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0D489" w14:textId="4198BB0F" w:rsidR="00FF4245" w:rsidRDefault="00FF4245" w:rsidP="00FF42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605D97">
        <w:rPr>
          <w:rFonts w:ascii="Times New Roman" w:hAnsi="Times New Roman" w:cs="Times New Roman"/>
          <w:sz w:val="24"/>
          <w:szCs w:val="24"/>
        </w:rPr>
        <w:t>Клиник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05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информирует,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D97">
        <w:rPr>
          <w:rFonts w:ascii="Times New Roman" w:hAnsi="Times New Roman" w:cs="Times New Roman"/>
          <w:sz w:val="24"/>
          <w:szCs w:val="24"/>
        </w:rPr>
        <w:t xml:space="preserve">с 01.01.2023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605D97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5 февраля 2022 г. N 115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Правил осуществления федеральным государственным бюджетным образовательным учреждением высшего образования «Московский государственный университет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федеральным государственным бюджетным</w:t>
      </w:r>
      <w:r w:rsidRPr="000602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образовательным учреждением высшего образования «Санкт-Петербургский государственный университет» от имени  </w:t>
      </w:r>
      <w:r w:rsidRPr="00605D97">
        <w:rPr>
          <w:rFonts w:ascii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полномочий учредителя юридических лиц, входящих в их научно-образовательные комплексы, а также полномочий собственника федерального имущества таких юридических лиц», Клиника прекращает </w:t>
      </w:r>
      <w:r w:rsidRPr="00742002">
        <w:rPr>
          <w:rFonts w:ascii="Times New Roman" w:hAnsi="Times New Roman" w:cs="Times New Roman"/>
          <w:sz w:val="24"/>
          <w:szCs w:val="24"/>
        </w:rPr>
        <w:t xml:space="preserve">вести хозяйственную деятельность, осуществлять </w:t>
      </w:r>
      <w:r>
        <w:rPr>
          <w:rFonts w:ascii="Times New Roman" w:hAnsi="Times New Roman" w:cs="Times New Roman"/>
          <w:sz w:val="24"/>
          <w:szCs w:val="24"/>
        </w:rPr>
        <w:t xml:space="preserve">свои </w:t>
      </w:r>
      <w:r w:rsidRPr="00742002">
        <w:rPr>
          <w:rFonts w:ascii="Times New Roman" w:hAnsi="Times New Roman" w:cs="Times New Roman"/>
          <w:sz w:val="24"/>
          <w:szCs w:val="24"/>
        </w:rPr>
        <w:t>права и обязанности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51668E9" w14:textId="2AC3020E" w:rsidR="00FF4245" w:rsidRDefault="00FF4245" w:rsidP="00FF42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новь созданное юридическое лицо, учредителем</w:t>
      </w:r>
      <w:r w:rsidRPr="00605D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которого</w:t>
      </w:r>
      <w:r w:rsidRPr="00605D97">
        <w:rPr>
          <w:rFonts w:ascii="Times New Roman" w:hAnsi="Times New Roman" w:cs="Times New Roman"/>
          <w:sz w:val="24"/>
          <w:szCs w:val="24"/>
        </w:rPr>
        <w:t xml:space="preserve"> от имени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605D97">
        <w:rPr>
          <w:rFonts w:ascii="Times New Roman" w:hAnsi="Times New Roman" w:cs="Times New Roman"/>
          <w:sz w:val="24"/>
          <w:szCs w:val="24"/>
        </w:rPr>
        <w:t>Санкт-Петербургский государственный университет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7DDA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 w:rsidR="003D7DDA">
        <w:rPr>
          <w:rFonts w:ascii="Times New Roman" w:hAnsi="Times New Roman" w:cs="Times New Roman"/>
          <w:sz w:val="24"/>
          <w:szCs w:val="24"/>
        </w:rPr>
        <w:t>Крецу</w:t>
      </w:r>
      <w:proofErr w:type="spellEnd"/>
      <w:r w:rsidR="003D7DDA">
        <w:rPr>
          <w:rFonts w:ascii="Times New Roman" w:hAnsi="Times New Roman" w:cs="Times New Roman"/>
          <w:sz w:val="24"/>
          <w:szCs w:val="24"/>
        </w:rPr>
        <w:t xml:space="preserve"> А.П.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5D97">
        <w:rPr>
          <w:rFonts w:ascii="Times New Roman" w:hAnsi="Times New Roman" w:cs="Times New Roman"/>
          <w:sz w:val="24"/>
          <w:szCs w:val="24"/>
        </w:rPr>
        <w:t>в соответствии с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гарантирует преемственность</w:t>
      </w:r>
      <w:r w:rsidRPr="00196620">
        <w:rPr>
          <w:rFonts w:ascii="Times New Roman" w:hAnsi="Times New Roman" w:cs="Times New Roman"/>
          <w:sz w:val="24"/>
          <w:szCs w:val="24"/>
        </w:rPr>
        <w:t xml:space="preserve"> прав и обязанност</w:t>
      </w:r>
      <w:r>
        <w:rPr>
          <w:rFonts w:ascii="Times New Roman" w:hAnsi="Times New Roman" w:cs="Times New Roman"/>
          <w:sz w:val="24"/>
          <w:szCs w:val="24"/>
        </w:rPr>
        <w:t>ей, в том числе в области медицинской деятельности.</w:t>
      </w:r>
      <w:r w:rsidR="003D7D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C35DA8" w14:textId="7738C2AB" w:rsidR="00FF4245" w:rsidRDefault="00FF4245" w:rsidP="00FF42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Пациентам</w:t>
      </w:r>
      <w:r w:rsidR="004E7F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Клиник</w:t>
      </w:r>
      <w:r w:rsidR="004E7F90"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7DDA" w:rsidRPr="00605D97">
        <w:rPr>
          <w:rFonts w:ascii="Times New Roman" w:hAnsi="Times New Roman" w:cs="Times New Roman"/>
          <w:sz w:val="24"/>
          <w:szCs w:val="24"/>
        </w:rPr>
        <w:t xml:space="preserve">высоких медицинских технологий имени </w:t>
      </w:r>
      <w:proofErr w:type="spellStart"/>
      <w:r w:rsidR="003D7DDA" w:rsidRPr="00605D97">
        <w:rPr>
          <w:rFonts w:ascii="Times New Roman" w:hAnsi="Times New Roman" w:cs="Times New Roman"/>
          <w:sz w:val="24"/>
          <w:szCs w:val="24"/>
        </w:rPr>
        <w:t>Н.И.Пирогова</w:t>
      </w:r>
      <w:proofErr w:type="spellEnd"/>
      <w:r w:rsidR="003D7DDA" w:rsidRPr="00605D97">
        <w:rPr>
          <w:rFonts w:ascii="Times New Roman" w:hAnsi="Times New Roman" w:cs="Times New Roman"/>
          <w:sz w:val="24"/>
          <w:szCs w:val="24"/>
        </w:rPr>
        <w:t xml:space="preserve"> СПбГУ</w:t>
      </w:r>
      <w:r w:rsidR="003D7DDA">
        <w:rPr>
          <w:rFonts w:ascii="Times New Roman" w:hAnsi="Times New Roman" w:cs="Times New Roman"/>
          <w:sz w:val="24"/>
          <w:szCs w:val="24"/>
        </w:rPr>
        <w:t xml:space="preserve">, гарантировано </w:t>
      </w:r>
      <w:r>
        <w:rPr>
          <w:rFonts w:ascii="Times New Roman" w:hAnsi="Times New Roman" w:cs="Times New Roman"/>
          <w:sz w:val="24"/>
          <w:szCs w:val="24"/>
        </w:rPr>
        <w:t>продолжен</w:t>
      </w:r>
      <w:r w:rsidR="004E7F90">
        <w:rPr>
          <w:rFonts w:ascii="Times New Roman" w:hAnsi="Times New Roman" w:cs="Times New Roman"/>
          <w:sz w:val="24"/>
          <w:szCs w:val="24"/>
        </w:rPr>
        <w:t xml:space="preserve">ие лечения </w:t>
      </w:r>
      <w:r>
        <w:rPr>
          <w:rFonts w:ascii="Times New Roman" w:hAnsi="Times New Roman" w:cs="Times New Roman"/>
          <w:sz w:val="24"/>
          <w:szCs w:val="24"/>
        </w:rPr>
        <w:t>новым юридическим лицом.</w:t>
      </w:r>
    </w:p>
    <w:sectPr w:rsidR="00FF4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245"/>
    <w:rsid w:val="003D7DDA"/>
    <w:rsid w:val="004E7F90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7A792"/>
  <w15:chartTrackingRefBased/>
  <w15:docId w15:val="{04FA95C5-A403-4F7E-A50C-22DF8389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4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Самойлюк Наталья</dc:creator>
  <cp:keywords/>
  <dc:description/>
  <cp:lastModifiedBy>Самойлюк Наталья</cp:lastModifiedBy>
  <cp:revision>1</cp:revision>
  <dcterms:created xsi:type="dcterms:W3CDTF">2022-08-16T08:24:00Z</dcterms:created>
  <dcterms:modified xsi:type="dcterms:W3CDTF">2022-08-16T09:23:00Z</dcterms:modified>
</cp:coreProperties>
</file>