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F1" w:rsidRPr="005D34F1" w:rsidRDefault="005D34F1" w:rsidP="005D34F1">
      <w:pPr>
        <w:spacing w:after="0"/>
        <w:jc w:val="right"/>
        <w:rPr>
          <w:rFonts w:ascii="Times New Roman" w:hAnsi="Times New Roman" w:cs="Times New Roman"/>
          <w:sz w:val="16"/>
          <w:szCs w:val="16"/>
        </w:rPr>
      </w:pPr>
    </w:p>
    <w:tbl>
      <w:tblPr>
        <w:tblW w:w="11351" w:type="dxa"/>
        <w:tblCellSpacing w:w="15" w:type="dxa"/>
        <w:tblInd w:w="-254" w:type="dxa"/>
        <w:tblLayout w:type="fixed"/>
        <w:tblCellMar>
          <w:left w:w="0" w:type="dxa"/>
          <w:right w:w="0" w:type="dxa"/>
        </w:tblCellMar>
        <w:tblLook w:val="04A0" w:firstRow="1" w:lastRow="0" w:firstColumn="1" w:lastColumn="0" w:noHBand="0" w:noVBand="1"/>
      </w:tblPr>
      <w:tblGrid>
        <w:gridCol w:w="5529"/>
        <w:gridCol w:w="142"/>
        <w:gridCol w:w="5680"/>
      </w:tblGrid>
      <w:tr w:rsidR="003C19CC" w:rsidRPr="003C19CC" w:rsidTr="00566B5D">
        <w:trPr>
          <w:trHeight w:val="524"/>
          <w:tblCellSpacing w:w="15" w:type="dxa"/>
        </w:trPr>
        <w:tc>
          <w:tcPr>
            <w:tcW w:w="11291" w:type="dxa"/>
            <w:gridSpan w:val="3"/>
            <w:hideMark/>
          </w:tcPr>
          <w:p w:rsidR="008D3252" w:rsidRDefault="008D3252" w:rsidP="003F7C86">
            <w:pPr>
              <w:spacing w:after="0" w:line="165" w:lineRule="atLeast"/>
              <w:jc w:val="center"/>
              <w:rPr>
                <w:rFonts w:ascii="Arial" w:eastAsia="Times New Roman" w:hAnsi="Arial" w:cs="Arial"/>
                <w:b/>
                <w:bCs/>
                <w:sz w:val="13"/>
                <w:szCs w:val="13"/>
                <w:lang w:val="en-US" w:eastAsia="ru-RU"/>
              </w:rPr>
            </w:pPr>
          </w:p>
          <w:p w:rsidR="003C19CC" w:rsidRPr="00A53F5E" w:rsidRDefault="003C19CC" w:rsidP="008D3252">
            <w:pPr>
              <w:spacing w:after="0" w:line="165" w:lineRule="atLeast"/>
              <w:jc w:val="center"/>
              <w:rPr>
                <w:rFonts w:ascii="Arial" w:eastAsia="Times New Roman" w:hAnsi="Arial" w:cs="Arial"/>
                <w:b/>
                <w:bCs/>
                <w:sz w:val="13"/>
                <w:szCs w:val="13"/>
                <w:lang w:eastAsia="ru-RU"/>
              </w:rPr>
            </w:pPr>
            <w:r w:rsidRPr="003C19CC">
              <w:rPr>
                <w:rFonts w:ascii="Arial" w:eastAsia="Times New Roman" w:hAnsi="Arial" w:cs="Arial"/>
                <w:b/>
                <w:bCs/>
                <w:sz w:val="13"/>
                <w:szCs w:val="13"/>
                <w:lang w:eastAsia="ru-RU"/>
              </w:rPr>
              <w:t>Договор №</w:t>
            </w:r>
            <w:r>
              <w:rPr>
                <w:rFonts w:ascii="Arial" w:eastAsia="Times New Roman" w:hAnsi="Arial" w:cs="Arial"/>
                <w:b/>
                <w:bCs/>
                <w:sz w:val="13"/>
                <w:szCs w:val="13"/>
                <w:lang w:eastAsia="ru-RU"/>
              </w:rPr>
              <w:t>_________</w:t>
            </w:r>
            <w:r w:rsidRPr="003C19CC">
              <w:rPr>
                <w:rFonts w:ascii="Arial" w:eastAsia="Times New Roman" w:hAnsi="Arial" w:cs="Arial"/>
                <w:b/>
                <w:bCs/>
                <w:sz w:val="13"/>
                <w:szCs w:val="13"/>
                <w:lang w:eastAsia="ru-RU"/>
              </w:rPr>
              <w:t> </w:t>
            </w:r>
            <w:r w:rsidRPr="003C19CC">
              <w:rPr>
                <w:rFonts w:ascii="Arial" w:eastAsia="Times New Roman" w:hAnsi="Arial" w:cs="Arial"/>
                <w:b/>
                <w:bCs/>
                <w:sz w:val="13"/>
                <w:szCs w:val="13"/>
                <w:lang w:eastAsia="ru-RU"/>
              </w:rPr>
              <w:br/>
              <w:t>на оказание платных медицинских услуг</w:t>
            </w:r>
          </w:p>
          <w:p w:rsidR="008D3252" w:rsidRPr="00A53F5E" w:rsidRDefault="008D3252" w:rsidP="008D3252">
            <w:pPr>
              <w:spacing w:after="0" w:line="165" w:lineRule="atLeast"/>
              <w:jc w:val="center"/>
              <w:rPr>
                <w:rFonts w:ascii="Arial" w:eastAsia="Times New Roman" w:hAnsi="Arial" w:cs="Arial"/>
                <w:b/>
                <w:bCs/>
                <w:sz w:val="13"/>
                <w:szCs w:val="13"/>
                <w:lang w:eastAsia="ru-RU"/>
              </w:rPr>
            </w:pPr>
          </w:p>
        </w:tc>
      </w:tr>
      <w:tr w:rsidR="00566B5D" w:rsidRPr="003C19CC" w:rsidTr="00566B5D">
        <w:trPr>
          <w:trHeight w:val="9091"/>
          <w:tblCellSpacing w:w="15" w:type="dxa"/>
        </w:trPr>
        <w:tc>
          <w:tcPr>
            <w:tcW w:w="5484" w:type="dxa"/>
            <w:tcMar>
              <w:top w:w="0" w:type="dxa"/>
              <w:left w:w="0" w:type="dxa"/>
              <w:bottom w:w="0" w:type="dxa"/>
              <w:right w:w="75" w:type="dxa"/>
            </w:tcMar>
            <w:hideMark/>
          </w:tcPr>
          <w:tbl>
            <w:tblPr>
              <w:tblW w:w="5642" w:type="dxa"/>
              <w:tblCellSpacing w:w="15" w:type="dxa"/>
              <w:tblLayout w:type="fixed"/>
              <w:tblCellMar>
                <w:left w:w="0" w:type="dxa"/>
                <w:right w:w="0" w:type="dxa"/>
              </w:tblCellMar>
              <w:tblLook w:val="04A0" w:firstRow="1" w:lastRow="0" w:firstColumn="1" w:lastColumn="0" w:noHBand="0" w:noVBand="1"/>
            </w:tblPr>
            <w:tblGrid>
              <w:gridCol w:w="5642"/>
            </w:tblGrid>
            <w:tr w:rsidR="003F7C86" w:rsidRPr="003C19CC" w:rsidTr="00566B5D">
              <w:trPr>
                <w:trHeight w:val="218"/>
                <w:tblCellSpacing w:w="15" w:type="dxa"/>
              </w:trPr>
              <w:tc>
                <w:tcPr>
                  <w:tcW w:w="5582" w:type="dxa"/>
                </w:tcPr>
                <w:p w:rsidR="003F7C86" w:rsidRDefault="003F7C86" w:rsidP="003F7C86">
                  <w:pPr>
                    <w:spacing w:after="0" w:line="240" w:lineRule="auto"/>
                    <w:rPr>
                      <w:rFonts w:ascii="Arial" w:eastAsia="Times New Roman" w:hAnsi="Arial" w:cs="Arial"/>
                      <w:sz w:val="12"/>
                      <w:szCs w:val="12"/>
                      <w:lang w:eastAsia="ru-RU"/>
                    </w:rPr>
                  </w:pPr>
                  <w:r>
                    <w:rPr>
                      <w:rFonts w:ascii="Arial" w:eastAsia="Times New Roman" w:hAnsi="Arial" w:cs="Arial"/>
                      <w:sz w:val="12"/>
                      <w:szCs w:val="12"/>
                      <w:lang w:eastAsia="ru-RU"/>
                    </w:rPr>
                    <w:t xml:space="preserve"> </w:t>
                  </w:r>
                </w:p>
                <w:p w:rsidR="003F7C86" w:rsidRDefault="003F7C86" w:rsidP="003F7C86">
                  <w:pPr>
                    <w:spacing w:after="0" w:line="240" w:lineRule="auto"/>
                    <w:rPr>
                      <w:rFonts w:ascii="Arial" w:eastAsia="Times New Roman" w:hAnsi="Arial" w:cs="Arial"/>
                      <w:sz w:val="12"/>
                      <w:szCs w:val="12"/>
                      <w:lang w:eastAsia="ru-RU"/>
                    </w:rPr>
                  </w:pPr>
                  <w:r>
                    <w:rPr>
                      <w:rFonts w:ascii="Arial" w:eastAsia="Times New Roman" w:hAnsi="Arial" w:cs="Arial"/>
                      <w:sz w:val="12"/>
                      <w:szCs w:val="12"/>
                      <w:lang w:eastAsia="ru-RU"/>
                    </w:rPr>
                    <w:t xml:space="preserve"> </w:t>
                  </w:r>
                  <w:r w:rsidRPr="003C19CC">
                    <w:rPr>
                      <w:rFonts w:ascii="Arial" w:eastAsia="Times New Roman" w:hAnsi="Arial" w:cs="Arial"/>
                      <w:bCs/>
                      <w:sz w:val="13"/>
                      <w:szCs w:val="13"/>
                      <w:lang w:eastAsia="ru-RU"/>
                    </w:rPr>
                    <w:t>г. Санкт-Петербург</w:t>
                  </w:r>
                  <w:r>
                    <w:rPr>
                      <w:rFonts w:ascii="Arial" w:eastAsia="Times New Roman" w:hAnsi="Arial" w:cs="Arial"/>
                      <w:bCs/>
                      <w:sz w:val="13"/>
                      <w:szCs w:val="13"/>
                      <w:lang w:eastAsia="ru-RU"/>
                    </w:rPr>
                    <w:t xml:space="preserve">  </w:t>
                  </w:r>
                  <w:r w:rsidRPr="003C19CC">
                    <w:rPr>
                      <w:rFonts w:ascii="Arial" w:eastAsia="Times New Roman" w:hAnsi="Arial" w:cs="Arial"/>
                      <w:bCs/>
                      <w:sz w:val="13"/>
                      <w:szCs w:val="13"/>
                      <w:lang w:eastAsia="ru-RU"/>
                    </w:rPr>
                    <w:t xml:space="preserve"> </w:t>
                  </w:r>
                  <w:r>
                    <w:rPr>
                      <w:rFonts w:ascii="Arial" w:eastAsia="Times New Roman" w:hAnsi="Arial" w:cs="Arial"/>
                      <w:bCs/>
                      <w:sz w:val="13"/>
                      <w:szCs w:val="13"/>
                      <w:lang w:eastAsia="ru-RU"/>
                    </w:rPr>
                    <w:t xml:space="preserve">                                                                                </w:t>
                  </w:r>
                  <w:r w:rsidRPr="003F7C86">
                    <w:rPr>
                      <w:rFonts w:ascii="Arial" w:eastAsia="Times New Roman" w:hAnsi="Arial" w:cs="Arial"/>
                      <w:bCs/>
                      <w:sz w:val="13"/>
                      <w:szCs w:val="13"/>
                      <w:lang w:eastAsia="ru-RU"/>
                    </w:rPr>
                    <w:t>«__»_________ ____</w:t>
                  </w:r>
                  <w:proofErr w:type="gramStart"/>
                  <w:r w:rsidRPr="003F7C86">
                    <w:rPr>
                      <w:rFonts w:ascii="Arial" w:eastAsia="Times New Roman" w:hAnsi="Arial" w:cs="Arial"/>
                      <w:bCs/>
                      <w:sz w:val="13"/>
                      <w:szCs w:val="13"/>
                      <w:lang w:eastAsia="ru-RU"/>
                    </w:rPr>
                    <w:t>г</w:t>
                  </w:r>
                  <w:proofErr w:type="gramEnd"/>
                  <w:r w:rsidRPr="003F7C86">
                    <w:rPr>
                      <w:rFonts w:ascii="Arial" w:eastAsia="Times New Roman" w:hAnsi="Arial" w:cs="Arial"/>
                      <w:bCs/>
                      <w:sz w:val="13"/>
                      <w:szCs w:val="13"/>
                      <w:lang w:eastAsia="ru-RU"/>
                    </w:rPr>
                    <w:t>.</w:t>
                  </w:r>
                  <w:r w:rsidRPr="003C19CC">
                    <w:rPr>
                      <w:rFonts w:ascii="Arial" w:eastAsia="Times New Roman" w:hAnsi="Arial" w:cs="Arial"/>
                      <w:bCs/>
                      <w:sz w:val="13"/>
                      <w:szCs w:val="13"/>
                      <w:lang w:eastAsia="ru-RU"/>
                    </w:rPr>
                    <w:t xml:space="preserve">         </w:t>
                  </w:r>
                  <w:r>
                    <w:rPr>
                      <w:rFonts w:ascii="Arial" w:eastAsia="Times New Roman" w:hAnsi="Arial" w:cs="Arial"/>
                      <w:bCs/>
                      <w:sz w:val="13"/>
                      <w:szCs w:val="13"/>
                      <w:lang w:eastAsia="ru-RU"/>
                    </w:rPr>
                    <w:t xml:space="preserve"> </w:t>
                  </w:r>
                  <w:r w:rsidRPr="003C19CC">
                    <w:rPr>
                      <w:rFonts w:ascii="Arial" w:eastAsia="Times New Roman" w:hAnsi="Arial" w:cs="Arial"/>
                      <w:bCs/>
                      <w:sz w:val="13"/>
                      <w:szCs w:val="13"/>
                      <w:lang w:eastAsia="ru-RU"/>
                    </w:rPr>
                    <w:t xml:space="preserve">                   </w:t>
                  </w:r>
                  <w:r>
                    <w:rPr>
                      <w:rFonts w:ascii="Arial" w:eastAsia="Times New Roman" w:hAnsi="Arial" w:cs="Arial"/>
                      <w:bCs/>
                      <w:sz w:val="13"/>
                      <w:szCs w:val="13"/>
                      <w:lang w:eastAsia="ru-RU"/>
                    </w:rPr>
                    <w:t xml:space="preserve">                         </w:t>
                  </w:r>
                  <w:r w:rsidRPr="003C19CC">
                    <w:rPr>
                      <w:rFonts w:ascii="Arial" w:eastAsia="Times New Roman" w:hAnsi="Arial" w:cs="Arial"/>
                      <w:bCs/>
                      <w:sz w:val="13"/>
                      <w:szCs w:val="13"/>
                      <w:lang w:eastAsia="ru-RU"/>
                    </w:rPr>
                    <w:t xml:space="preserve">   </w:t>
                  </w:r>
                  <w:r>
                    <w:rPr>
                      <w:rFonts w:ascii="Arial" w:eastAsia="Times New Roman" w:hAnsi="Arial" w:cs="Arial"/>
                      <w:bCs/>
                      <w:sz w:val="13"/>
                      <w:szCs w:val="13"/>
                      <w:lang w:eastAsia="ru-RU"/>
                    </w:rPr>
                    <w:t xml:space="preserve">                </w:t>
                  </w:r>
                </w:p>
              </w:tc>
            </w:tr>
          </w:tbl>
          <w:p w:rsidR="003C19CC" w:rsidRPr="003C19CC" w:rsidRDefault="003C19CC" w:rsidP="003F7C86">
            <w:pPr>
              <w:spacing w:after="0" w:line="240" w:lineRule="auto"/>
              <w:ind w:firstLine="90"/>
              <w:jc w:val="both"/>
              <w:rPr>
                <w:rFonts w:ascii="Arial" w:eastAsia="Times New Roman" w:hAnsi="Arial" w:cs="Arial"/>
                <w:sz w:val="12"/>
                <w:szCs w:val="12"/>
                <w:lang w:eastAsia="ru-RU"/>
              </w:rPr>
            </w:pPr>
            <w:proofErr w:type="gramStart"/>
            <w:r w:rsidRPr="003C19CC">
              <w:rPr>
                <w:rFonts w:ascii="Arial" w:eastAsia="Times New Roman" w:hAnsi="Arial" w:cs="Arial"/>
                <w:sz w:val="12"/>
                <w:szCs w:val="12"/>
                <w:lang w:eastAsia="ru-RU"/>
              </w:rPr>
              <w:t>Федеральное государственное бюджетное образовательное учреждение высшего образования «Санкт-Петербургский государственный университет» (СПбГУ) действующее на основании лицензии</w:t>
            </w:r>
            <w:r w:rsidR="00314684">
              <w:rPr>
                <w:rFonts w:ascii="Arial" w:eastAsia="Times New Roman" w:hAnsi="Arial" w:cs="Arial"/>
                <w:sz w:val="12"/>
                <w:szCs w:val="12"/>
                <w:lang w:eastAsia="ru-RU"/>
              </w:rPr>
              <w:t xml:space="preserve"> № ФС-78-01-0031</w:t>
            </w:r>
            <w:r w:rsidR="00314684" w:rsidRPr="00314684">
              <w:rPr>
                <w:rFonts w:ascii="Arial" w:eastAsia="Times New Roman" w:hAnsi="Arial" w:cs="Arial"/>
                <w:sz w:val="12"/>
                <w:szCs w:val="12"/>
                <w:lang w:eastAsia="ru-RU"/>
              </w:rPr>
              <w:t>45</w:t>
            </w:r>
            <w:r w:rsidR="00314684">
              <w:rPr>
                <w:rFonts w:ascii="Arial" w:eastAsia="Times New Roman" w:hAnsi="Arial" w:cs="Arial"/>
                <w:sz w:val="12"/>
                <w:szCs w:val="12"/>
                <w:lang w:eastAsia="ru-RU"/>
              </w:rPr>
              <w:t xml:space="preserve"> от 1</w:t>
            </w:r>
            <w:r w:rsidR="00314684" w:rsidRPr="00314684">
              <w:rPr>
                <w:rFonts w:ascii="Arial" w:eastAsia="Times New Roman" w:hAnsi="Arial" w:cs="Arial"/>
                <w:sz w:val="12"/>
                <w:szCs w:val="12"/>
                <w:lang w:eastAsia="ru-RU"/>
              </w:rPr>
              <w:t>7</w:t>
            </w:r>
            <w:r w:rsidR="00314684">
              <w:rPr>
                <w:rFonts w:ascii="Arial" w:eastAsia="Times New Roman" w:hAnsi="Arial" w:cs="Arial"/>
                <w:sz w:val="12"/>
                <w:szCs w:val="12"/>
                <w:lang w:eastAsia="ru-RU"/>
              </w:rPr>
              <w:t>.</w:t>
            </w:r>
            <w:r w:rsidR="00314684" w:rsidRPr="00314684">
              <w:rPr>
                <w:rFonts w:ascii="Arial" w:eastAsia="Times New Roman" w:hAnsi="Arial" w:cs="Arial"/>
                <w:sz w:val="12"/>
                <w:szCs w:val="12"/>
                <w:lang w:eastAsia="ru-RU"/>
              </w:rPr>
              <w:t>03</w:t>
            </w:r>
            <w:r w:rsidR="00314684">
              <w:rPr>
                <w:rFonts w:ascii="Arial" w:eastAsia="Times New Roman" w:hAnsi="Arial" w:cs="Arial"/>
                <w:sz w:val="12"/>
                <w:szCs w:val="12"/>
                <w:lang w:eastAsia="ru-RU"/>
              </w:rPr>
              <w:t>.20</w:t>
            </w:r>
            <w:r w:rsidR="00314684" w:rsidRPr="00314684">
              <w:rPr>
                <w:rFonts w:ascii="Arial" w:eastAsia="Times New Roman" w:hAnsi="Arial" w:cs="Arial"/>
                <w:sz w:val="12"/>
                <w:szCs w:val="12"/>
                <w:lang w:eastAsia="ru-RU"/>
              </w:rPr>
              <w:t>20</w:t>
            </w:r>
            <w:r w:rsidR="009E23AE">
              <w:rPr>
                <w:rFonts w:ascii="Arial" w:eastAsia="Times New Roman" w:hAnsi="Arial" w:cs="Arial"/>
                <w:sz w:val="12"/>
                <w:szCs w:val="12"/>
                <w:lang w:eastAsia="ru-RU"/>
              </w:rPr>
              <w:t xml:space="preserve"> г.</w:t>
            </w:r>
            <w:r w:rsidRPr="003C19CC">
              <w:rPr>
                <w:rFonts w:ascii="Arial" w:eastAsia="Times New Roman" w:hAnsi="Arial" w:cs="Arial"/>
                <w:sz w:val="12"/>
                <w:szCs w:val="12"/>
                <w:lang w:eastAsia="ru-RU"/>
              </w:rPr>
              <w:t>, выданной федеральной службой по надзору в сфере здравоохранения (Территориальным органом Росздравнадзора по СПБ и ЛО) т.: (812) 314-67-89 (</w:t>
            </w:r>
            <w:hyperlink r:id="rId5" w:tgtFrame="_blank" w:history="1">
              <w:r w:rsidRPr="003C19CC">
                <w:rPr>
                  <w:rFonts w:ascii="Arial" w:eastAsia="Times New Roman" w:hAnsi="Arial" w:cs="Arial"/>
                  <w:color w:val="1155CC"/>
                  <w:sz w:val="12"/>
                  <w:szCs w:val="12"/>
                  <w:u w:val="single"/>
                  <w:lang w:eastAsia="ru-RU"/>
                </w:rPr>
                <w:t>http://www.gosmed.ru/informaciya-o-centre</w:t>
              </w:r>
            </w:hyperlink>
            <w:r w:rsidRPr="003C19CC">
              <w:rPr>
                <w:rFonts w:ascii="Arial" w:eastAsia="Times New Roman" w:hAnsi="Arial" w:cs="Arial"/>
                <w:sz w:val="12"/>
                <w:szCs w:val="12"/>
                <w:lang w:eastAsia="ru-RU"/>
              </w:rPr>
              <w:t>) (ОГРН 1037800006089 от 20.01.2003 МИФНС №15 по г. Санкт-Петербургу), именуемое в дальнейшем «Исполнитель», в лице директора Клиники высоких</w:t>
            </w:r>
            <w:proofErr w:type="gramEnd"/>
            <w:r w:rsidRPr="003C19CC">
              <w:rPr>
                <w:rFonts w:ascii="Arial" w:eastAsia="Times New Roman" w:hAnsi="Arial" w:cs="Arial"/>
                <w:sz w:val="12"/>
                <w:szCs w:val="12"/>
                <w:lang w:eastAsia="ru-RU"/>
              </w:rPr>
              <w:t xml:space="preserve"> </w:t>
            </w:r>
            <w:proofErr w:type="gramStart"/>
            <w:r w:rsidRPr="003C19CC">
              <w:rPr>
                <w:rFonts w:ascii="Arial" w:eastAsia="Times New Roman" w:hAnsi="Arial" w:cs="Arial"/>
                <w:sz w:val="12"/>
                <w:szCs w:val="12"/>
                <w:lang w:eastAsia="ru-RU"/>
              </w:rPr>
              <w:t>медицинских технологий им. Н.И. Пирогова (поликлиники, стационара) Федотова Юрия Николаевича, действующего на основании доверенности от</w:t>
            </w:r>
            <w:r w:rsidR="00E57ACE" w:rsidRPr="00E57ACE">
              <w:rPr>
                <w:rFonts w:ascii="Arial" w:eastAsia="Times New Roman" w:hAnsi="Arial" w:cs="Arial"/>
                <w:sz w:val="12"/>
                <w:szCs w:val="12"/>
                <w:lang w:eastAsia="ru-RU"/>
              </w:rPr>
              <w:t xml:space="preserve"> </w:t>
            </w:r>
            <w:r w:rsidR="00E57ACE" w:rsidRPr="000716C6">
              <w:rPr>
                <w:rFonts w:ascii="Arial" w:eastAsia="Times New Roman" w:hAnsi="Arial" w:cs="Arial"/>
                <w:sz w:val="12"/>
                <w:szCs w:val="12"/>
                <w:lang w:eastAsia="ru-RU"/>
              </w:rPr>
              <w:t>19</w:t>
            </w:r>
            <w:r w:rsidR="00E57ACE">
              <w:rPr>
                <w:rFonts w:ascii="Arial" w:eastAsia="Times New Roman" w:hAnsi="Arial" w:cs="Arial"/>
                <w:sz w:val="12"/>
                <w:szCs w:val="12"/>
                <w:lang w:eastAsia="ru-RU"/>
              </w:rPr>
              <w:t>.12.201</w:t>
            </w:r>
            <w:r w:rsidR="00E57ACE" w:rsidRPr="000716C6">
              <w:rPr>
                <w:rFonts w:ascii="Arial" w:eastAsia="Times New Roman" w:hAnsi="Arial" w:cs="Arial"/>
                <w:sz w:val="12"/>
                <w:szCs w:val="12"/>
                <w:lang w:eastAsia="ru-RU"/>
              </w:rPr>
              <w:t>9</w:t>
            </w:r>
            <w:r w:rsidR="00E57ACE" w:rsidRPr="003C19CC">
              <w:rPr>
                <w:rFonts w:ascii="Arial" w:eastAsia="Times New Roman" w:hAnsi="Arial" w:cs="Arial"/>
                <w:sz w:val="12"/>
                <w:szCs w:val="12"/>
                <w:lang w:eastAsia="ru-RU"/>
              </w:rPr>
              <w:t xml:space="preserve"> №78</w:t>
            </w:r>
            <w:r w:rsidR="00E57ACE" w:rsidRPr="000716C6">
              <w:rPr>
                <w:rFonts w:ascii="Arial" w:eastAsia="Times New Roman" w:hAnsi="Arial" w:cs="Arial"/>
                <w:sz w:val="12"/>
                <w:szCs w:val="12"/>
                <w:lang w:eastAsia="ru-RU"/>
              </w:rPr>
              <w:t xml:space="preserve"> </w:t>
            </w:r>
            <w:r w:rsidR="00E57ACE">
              <w:rPr>
                <w:rFonts w:ascii="Arial" w:eastAsia="Times New Roman" w:hAnsi="Arial" w:cs="Arial"/>
                <w:sz w:val="12"/>
                <w:szCs w:val="12"/>
                <w:lang w:eastAsia="ru-RU"/>
              </w:rPr>
              <w:t>АБ 624297</w:t>
            </w:r>
            <w:r w:rsidR="00E57ACE" w:rsidRPr="00E57ACE">
              <w:rPr>
                <w:rFonts w:ascii="Arial" w:eastAsia="Times New Roman" w:hAnsi="Arial" w:cs="Arial"/>
                <w:sz w:val="12"/>
                <w:szCs w:val="12"/>
                <w:lang w:eastAsia="ru-RU"/>
              </w:rPr>
              <w:t>1</w:t>
            </w:r>
            <w:r w:rsidRPr="003C19CC">
              <w:rPr>
                <w:rFonts w:ascii="Arial" w:eastAsia="Times New Roman" w:hAnsi="Arial" w:cs="Arial"/>
                <w:sz w:val="12"/>
                <w:szCs w:val="12"/>
                <w:lang w:eastAsia="ru-RU"/>
              </w:rPr>
              <w:t>, с одной стороны, и гражданин </w:t>
            </w:r>
            <w:r>
              <w:rPr>
                <w:rFonts w:ascii="Arial" w:eastAsia="Times New Roman" w:hAnsi="Arial" w:cs="Arial"/>
                <w:sz w:val="12"/>
                <w:szCs w:val="12"/>
                <w:lang w:eastAsia="ru-RU"/>
              </w:rPr>
              <w:t>___</w:t>
            </w:r>
            <w:r w:rsidR="008E24E0">
              <w:rPr>
                <w:rFonts w:ascii="Arial" w:eastAsia="Times New Roman" w:hAnsi="Arial" w:cs="Arial"/>
                <w:sz w:val="12"/>
                <w:szCs w:val="12"/>
                <w:lang w:eastAsia="ru-RU"/>
              </w:rPr>
              <w:t>___</w:t>
            </w:r>
            <w:r>
              <w:rPr>
                <w:rFonts w:ascii="Arial" w:eastAsia="Times New Roman" w:hAnsi="Arial" w:cs="Arial"/>
                <w:sz w:val="12"/>
                <w:szCs w:val="12"/>
                <w:lang w:eastAsia="ru-RU"/>
              </w:rPr>
              <w:t>_</w:t>
            </w:r>
            <w:r w:rsidR="008E24E0">
              <w:rPr>
                <w:rFonts w:ascii="Arial" w:eastAsia="Times New Roman" w:hAnsi="Arial" w:cs="Arial"/>
                <w:sz w:val="12"/>
                <w:szCs w:val="12"/>
                <w:lang w:eastAsia="ru-RU"/>
              </w:rPr>
              <w:t>____</w:t>
            </w:r>
            <w:r>
              <w:rPr>
                <w:rFonts w:ascii="Arial" w:eastAsia="Times New Roman" w:hAnsi="Arial" w:cs="Arial"/>
                <w:sz w:val="12"/>
                <w:szCs w:val="12"/>
                <w:lang w:eastAsia="ru-RU"/>
              </w:rPr>
              <w:t>______________</w:t>
            </w:r>
            <w:r w:rsidRPr="003C19CC">
              <w:rPr>
                <w:rFonts w:ascii="Arial" w:eastAsia="Times New Roman" w:hAnsi="Arial" w:cs="Arial"/>
                <w:sz w:val="12"/>
                <w:szCs w:val="12"/>
                <w:lang w:eastAsia="ru-RU"/>
              </w:rPr>
              <w:t>, именуемый в дальнейшем «Пациентом», с другой стороны, далее при совместном упоминании именуемые «Сторонами», руководствуясь Федеральным законом от 21.11.2011 № 323-ФЗ «Об основах охраны здоровья граждан в Российской Федерации» (далее - Федеральный закон № 323-ФЗ), Правилами предоставления медицинскими организациями</w:t>
            </w:r>
            <w:proofErr w:type="gramEnd"/>
            <w:r w:rsidRPr="003C19CC">
              <w:rPr>
                <w:rFonts w:ascii="Arial" w:eastAsia="Times New Roman" w:hAnsi="Arial" w:cs="Arial"/>
                <w:sz w:val="12"/>
                <w:szCs w:val="12"/>
                <w:lang w:eastAsia="ru-RU"/>
              </w:rPr>
              <w:t xml:space="preserve"> платных медицинских услуг, </w:t>
            </w:r>
            <w:proofErr w:type="gramStart"/>
            <w:r w:rsidRPr="003C19CC">
              <w:rPr>
                <w:rFonts w:ascii="Arial" w:eastAsia="Times New Roman" w:hAnsi="Arial" w:cs="Arial"/>
                <w:sz w:val="12"/>
                <w:szCs w:val="12"/>
                <w:lang w:eastAsia="ru-RU"/>
              </w:rPr>
              <w:t>утвержденными</w:t>
            </w:r>
            <w:proofErr w:type="gramEnd"/>
            <w:r w:rsidRPr="003C19CC">
              <w:rPr>
                <w:rFonts w:ascii="Arial" w:eastAsia="Times New Roman" w:hAnsi="Arial" w:cs="Arial"/>
                <w:sz w:val="12"/>
                <w:szCs w:val="12"/>
                <w:lang w:eastAsia="ru-RU"/>
              </w:rPr>
              <w:t xml:space="preserve"> Постановлением Правительства Российской Федерации от 04.10.2012 № 1006, заключили настоящий договор о нижеследующем.</w:t>
            </w:r>
          </w:p>
          <w:p w:rsidR="003C19CC" w:rsidRPr="003C19CC" w:rsidRDefault="003C19CC" w:rsidP="003F7C86">
            <w:pPr>
              <w:spacing w:after="0" w:line="240" w:lineRule="auto"/>
              <w:jc w:val="center"/>
              <w:rPr>
                <w:rFonts w:ascii="Arial" w:eastAsia="Times New Roman" w:hAnsi="Arial" w:cs="Arial"/>
                <w:b/>
                <w:bCs/>
                <w:sz w:val="12"/>
                <w:szCs w:val="12"/>
                <w:lang w:eastAsia="ru-RU"/>
              </w:rPr>
            </w:pPr>
            <w:r w:rsidRPr="003C19CC">
              <w:rPr>
                <w:rFonts w:ascii="Arial" w:eastAsia="Times New Roman" w:hAnsi="Arial" w:cs="Arial"/>
                <w:b/>
                <w:bCs/>
                <w:sz w:val="12"/>
                <w:szCs w:val="12"/>
                <w:lang w:eastAsia="ru-RU"/>
              </w:rPr>
              <w:t>1. Предмет договора</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1.1. Исполнитель с учетом положений настоящего договора обязуется оказать Пациенту в соответствии с медицинскими показаниями платные медицинские услуги, указанные в приложении № 1 к договору, в соответствии с требованиями, предъявляемыми к методам диагностики, профилактики и лечения, разрешенным на территории Российской Федерации, а Пациент обязуется принять и оплатить оказанные услуги.</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1.2. Услуги считаются оказанными после подписания акта сдачи-приемки оказанных услуг (далее - Акт). В случае не подписания Акта Пациентом в течение 10 дней с момента оказания Исполнителем услуг и отсутствия письменного отказа Пациента от подписания Акта, Акт считается подписанным и Пациент претензий по объему, качеству и срокам оказания услуг претензий не имеет.</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1.3. Пациент, получив от Исполнителя в доступной форме информацию о состоянии своего здоровья, наличии заболевания, диагнозе, методах лечения, связанных с ними рисках, возможных вариантах медицинского вмешательства, их последствиях, а также о результатах проведенного лечения, дает добровольное согласие на обработку персональных данных, на медицинское вмешательство в письменной форме. Подписание настоящего договора Пациентом свидетельствует о его добровольном согласии на медицинское вмешательство и предоставление медицинских услуг.</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1.4. Заключая настоящий договор, Пациент проинформирован:</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proofErr w:type="gramStart"/>
            <w:r w:rsidRPr="003C19CC">
              <w:rPr>
                <w:rFonts w:ascii="Arial" w:eastAsia="Times New Roman" w:hAnsi="Arial" w:cs="Arial"/>
                <w:sz w:val="12"/>
                <w:szCs w:val="12"/>
                <w:lang w:eastAsia="ru-RU"/>
              </w:rPr>
              <w:t>- что Пациент, являясь гражданином Российской Федерации, имеет право на аналогичную бесплатную медицинскую помощь (услуги) согласно ч. 1 ст. 41 Конституции Российской Федерации и может реализовать это право через Программу государственных гарантий оказания гражданам Российской Федерации бесплатной медицинской помощи, если такая медицинская помощь предусмотрена программой государственных гарантий бесплатного оказания гражданам медицинской помощи;</w:t>
            </w:r>
            <w:proofErr w:type="gramEnd"/>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 что при определении размера налоговой базы Пациент имеет право на получение социальных налоговых вычетов в сумме, уплаченной в налоговом периоде за услуги по лечению, предоставленные ему медицинским учреждением Российской Федерации.</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1.5. Заключая настоящий договор, Пациент соглашается, что вся необходимая информация об оказываемых платных медицинских услугах Пациентом получена в полном объеме.</w:t>
            </w:r>
          </w:p>
          <w:p w:rsidR="003C19CC" w:rsidRPr="00232CE9"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1.6. Исполнитель оказывает услуги в структ</w:t>
            </w:r>
            <w:r w:rsidR="00232CE9">
              <w:rPr>
                <w:rFonts w:ascii="Arial" w:eastAsia="Times New Roman" w:hAnsi="Arial" w:cs="Arial"/>
                <w:sz w:val="12"/>
                <w:szCs w:val="12"/>
                <w:lang w:eastAsia="ru-RU"/>
              </w:rPr>
              <w:t xml:space="preserve">урных </w:t>
            </w:r>
            <w:proofErr w:type="gramStart"/>
            <w:r w:rsidR="00232CE9">
              <w:rPr>
                <w:rFonts w:ascii="Arial" w:eastAsia="Times New Roman" w:hAnsi="Arial" w:cs="Arial"/>
                <w:sz w:val="12"/>
                <w:szCs w:val="12"/>
                <w:lang w:eastAsia="ru-RU"/>
              </w:rPr>
              <w:t>подразделениях</w:t>
            </w:r>
            <w:proofErr w:type="gramEnd"/>
            <w:r w:rsidR="00082518">
              <w:rPr>
                <w:rFonts w:ascii="Arial" w:eastAsia="Times New Roman" w:hAnsi="Arial" w:cs="Arial"/>
                <w:sz w:val="12"/>
                <w:szCs w:val="12"/>
                <w:lang w:eastAsia="ru-RU"/>
              </w:rPr>
              <w:t xml:space="preserve"> </w:t>
            </w:r>
            <w:r w:rsidR="00232CE9" w:rsidRPr="00232CE9">
              <w:rPr>
                <w:rFonts w:ascii="Arial" w:eastAsia="Times New Roman" w:hAnsi="Arial" w:cs="Arial"/>
                <w:sz w:val="12"/>
                <w:szCs w:val="12"/>
                <w:lang w:eastAsia="ru-RU"/>
              </w:rPr>
              <w:t>в соответствии с лицензией на осуществление медицинской деятельности.</w:t>
            </w:r>
            <w:bookmarkStart w:id="0" w:name="_GoBack"/>
            <w:bookmarkEnd w:id="0"/>
          </w:p>
          <w:p w:rsidR="003C19CC" w:rsidRPr="003C19CC" w:rsidRDefault="003C19CC" w:rsidP="003F7C86">
            <w:pPr>
              <w:spacing w:after="0" w:line="240" w:lineRule="auto"/>
              <w:jc w:val="center"/>
              <w:rPr>
                <w:rFonts w:ascii="Arial" w:eastAsia="Times New Roman" w:hAnsi="Arial" w:cs="Arial"/>
                <w:b/>
                <w:bCs/>
                <w:sz w:val="12"/>
                <w:szCs w:val="12"/>
                <w:lang w:eastAsia="ru-RU"/>
              </w:rPr>
            </w:pPr>
            <w:r w:rsidRPr="003C19CC">
              <w:rPr>
                <w:rFonts w:ascii="Arial" w:eastAsia="Times New Roman" w:hAnsi="Arial" w:cs="Arial"/>
                <w:b/>
                <w:bCs/>
                <w:sz w:val="12"/>
                <w:szCs w:val="12"/>
                <w:lang w:eastAsia="ru-RU"/>
              </w:rPr>
              <w:t>2. Права и обязанности Сторон</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2.1. Исполнитель обязуется:</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2.1.1. Оказать Пациенту медицинские услуги в порядке и сроках в соответствии с порядками оказания медицинской помощи и стандартами медицинской помощи.</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2.1.2. Соблюдать врачебную тайну, в том числе конфиденциальность персональных данных, используемых в медицинских информационных системах.</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2.1.3. Использовать методы, оборудование, лекарственные средства и расходные материалы, разрешенные к применению в Российской Федерации, имеющие соответствующие сертификаты и сроки годности, а также соблюдать порядки и стандарты оказания медицинской помощи, утвержденные Министерством здравоохранения Российской Федерации</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2.1.4. Предоставлять Пациенту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 Информировать Пациента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Пациента. Подписание настоящего договора со стороны Пациента свидетельствует о получении им со стороны Исполнителя доступной, достоверной и полной информации.</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2.1.5. Незамедлительно поставить в известность Пациента о выявлении у него противопоказаний к предоставлению медицинской услуги.</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2.2. Исполнитель имеет право:</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2.2.1. Получать от Пациента информацию, необходимую для выполнения своих обязательств по настоящему договору. В случае не предоставления либо неполного или неверного предоставления Пациентом информации Исполнитель имеет право приостановить исполнение своих обязательств по настоящему договору до предоставления необходимой информации.</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2.2.2. Требовать от Пациента соблюдения правил внутреннего распорядка медицинского учреждения.</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2.2.3. В случае опоздания Пациента в назначенное время на прием к врачу более чем на 10 минут осуществлять прием следующих граждан. При этом прием Пациента будет произведен в этот день только при налич</w:t>
            </w:r>
            <w:proofErr w:type="gramStart"/>
            <w:r w:rsidRPr="003C19CC">
              <w:rPr>
                <w:rFonts w:ascii="Arial" w:eastAsia="Times New Roman" w:hAnsi="Arial" w:cs="Arial"/>
                <w:sz w:val="12"/>
                <w:szCs w:val="12"/>
                <w:lang w:eastAsia="ru-RU"/>
              </w:rPr>
              <w:t>ии у И</w:t>
            </w:r>
            <w:proofErr w:type="gramEnd"/>
            <w:r w:rsidRPr="003C19CC">
              <w:rPr>
                <w:rFonts w:ascii="Arial" w:eastAsia="Times New Roman" w:hAnsi="Arial" w:cs="Arial"/>
                <w:sz w:val="12"/>
                <w:szCs w:val="12"/>
                <w:lang w:eastAsia="ru-RU"/>
              </w:rPr>
              <w:t>сполнителя такой возможности и в то время, которое сможет выделить для этого специалист Исполнителя.</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2.2.4. Определять длительность лечения, объем медицинских услуг, необходимость перевода в отделения другого профиля в соответствии с состоянием здоровья Пациента;</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2.2.5. Расторгнуть договор при нарушении Пациентом правил внутреннего распорядка медицинского учреждения.</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2.3. Пациент обязуется:</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 xml:space="preserve">2.3.1. Оплатить Исполнителю предоставленные услуги в порядке и размере, </w:t>
            </w:r>
            <w:proofErr w:type="gramStart"/>
            <w:r w:rsidRPr="003C19CC">
              <w:rPr>
                <w:rFonts w:ascii="Arial" w:eastAsia="Times New Roman" w:hAnsi="Arial" w:cs="Arial"/>
                <w:sz w:val="12"/>
                <w:szCs w:val="12"/>
                <w:lang w:eastAsia="ru-RU"/>
              </w:rPr>
              <w:t>предусмотренных</w:t>
            </w:r>
            <w:proofErr w:type="gramEnd"/>
            <w:r w:rsidRPr="003C19CC">
              <w:rPr>
                <w:rFonts w:ascii="Arial" w:eastAsia="Times New Roman" w:hAnsi="Arial" w:cs="Arial"/>
                <w:sz w:val="12"/>
                <w:szCs w:val="12"/>
                <w:lang w:eastAsia="ru-RU"/>
              </w:rPr>
              <w:t xml:space="preserve"> настоящим договором.</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2.3.2. Выполнять все рекомендации медицинского персонала и третьих лиц, оказывающих ему по договору медицинские услуги, по лечению, в том числе соблюдать указания Исполнителя, предписанные на период после оказания услуг.</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2.3.3. Ознакомиться с правилами поведения пациентов в медицинском учреждении, правилами внутреннего распорядка и режимом работы Исполнителя и соблюдать их.</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2.4. Пациент имеет право:</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2.4.1. На выбор врача и медицинской организации.</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2.4.2. На профилактику, диагностику, лечение, медицинскую реабилитацию в условиях, соответствующих санитарно-гигиеническим требованиям.</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2.4.3. На получение консультаций врачей-специалистов.</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2.4.4. На получение информации о состоянии своего здоровья</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2.4.5. На получение лечебного питания в случае нахождения Пациента на лечении в стационарных условиях.</w:t>
            </w:r>
          </w:p>
          <w:p w:rsidR="00566B5D" w:rsidRPr="00D45A3B" w:rsidRDefault="003C19CC" w:rsidP="00D45A3B">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2.4.7. На защиту сведений, составляющих врачебную тайну.</w:t>
            </w:r>
          </w:p>
        </w:tc>
        <w:tc>
          <w:tcPr>
            <w:tcW w:w="5777" w:type="dxa"/>
            <w:gridSpan w:val="2"/>
            <w:tcMar>
              <w:top w:w="0" w:type="dxa"/>
              <w:left w:w="150" w:type="dxa"/>
              <w:bottom w:w="0" w:type="dxa"/>
              <w:right w:w="0" w:type="dxa"/>
            </w:tcMar>
            <w:hideMark/>
          </w:tcPr>
          <w:p w:rsidR="003C19CC" w:rsidRDefault="003C19CC" w:rsidP="003F7C86">
            <w:pPr>
              <w:spacing w:after="0" w:line="240" w:lineRule="auto"/>
              <w:jc w:val="both"/>
              <w:rPr>
                <w:rFonts w:ascii="Arial" w:eastAsia="Times New Roman" w:hAnsi="Arial" w:cs="Arial"/>
                <w:sz w:val="12"/>
                <w:szCs w:val="12"/>
                <w:lang w:eastAsia="ru-RU"/>
              </w:rPr>
            </w:pP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2.4.8. На отказ от медицинского вмешательства.</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2.4.9. Получать сведения о квалификации и сертификации специалистов.</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2.4.10. В любой момент отказаться от медицинской помощи с оплатой фактически оказанных услуг.</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2.4.11. На возмещение вреда, причиненного здоровью Пациента при оказании ему медицинской помощи, в соответствии с законодательством РФ.</w:t>
            </w:r>
          </w:p>
          <w:p w:rsidR="003C19CC" w:rsidRPr="003C19CC" w:rsidRDefault="003C19CC" w:rsidP="003F7C86">
            <w:pPr>
              <w:spacing w:after="0" w:line="240" w:lineRule="auto"/>
              <w:jc w:val="center"/>
              <w:rPr>
                <w:rFonts w:ascii="Arial" w:eastAsia="Times New Roman" w:hAnsi="Arial" w:cs="Arial"/>
                <w:b/>
                <w:bCs/>
                <w:sz w:val="12"/>
                <w:szCs w:val="12"/>
                <w:lang w:eastAsia="ru-RU"/>
              </w:rPr>
            </w:pPr>
            <w:r w:rsidRPr="003C19CC">
              <w:rPr>
                <w:rFonts w:ascii="Arial" w:eastAsia="Times New Roman" w:hAnsi="Arial" w:cs="Arial"/>
                <w:b/>
                <w:bCs/>
                <w:sz w:val="12"/>
                <w:szCs w:val="12"/>
                <w:lang w:eastAsia="ru-RU"/>
              </w:rPr>
              <w:t>3. Стоимость платных медицинских услуг, сроки и порядок их оплаты</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3.1.Настоящий Договор предусматривает оказание Пациенту медицинских услуг по цене, указанной в приложении № 1 к договору. Цена услуг устанавливается с учетом Прейскуранта цен Исполнителя на момент получения услуг.</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3.2. Оплата медицинских услуг по настоящему Договору производится Пациентом:</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 xml:space="preserve">- в полном </w:t>
            </w:r>
            <w:proofErr w:type="gramStart"/>
            <w:r w:rsidRPr="003C19CC">
              <w:rPr>
                <w:rFonts w:ascii="Arial" w:eastAsia="Times New Roman" w:hAnsi="Arial" w:cs="Arial"/>
                <w:sz w:val="12"/>
                <w:szCs w:val="12"/>
                <w:lang w:eastAsia="ru-RU"/>
              </w:rPr>
              <w:t>объеме</w:t>
            </w:r>
            <w:proofErr w:type="gramEnd"/>
            <w:r w:rsidRPr="003C19CC">
              <w:rPr>
                <w:rFonts w:ascii="Arial" w:eastAsia="Times New Roman" w:hAnsi="Arial" w:cs="Arial"/>
                <w:sz w:val="12"/>
                <w:szCs w:val="12"/>
                <w:lang w:eastAsia="ru-RU"/>
              </w:rPr>
              <w:t xml:space="preserve"> в порядке предоплаты в день оказания услуг, путем внесения денежных средств в кассу или на расчетный счет Исполнителя;</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 xml:space="preserve">- при госпитализации* Пациента оплата медицинских услуг осуществляется Пациентом в течение 3 (трех) рабочих дней с момента заключения настоящего договора, но не позднее дня госпитализации на основании предварительного плана диагностики/лечения. В случае оказания услуг по настоящему договору на сумму, превышающую размер предоплаты, Пациент обязан оплатить промежуточные счета путем внесения или перечисления денежных средств в кассу или на расчетный счет Исполнителя в течение 5 (пяти) рабочих дней с момента получения счета. Окончательный расчет и оплата в полном </w:t>
            </w:r>
            <w:proofErr w:type="gramStart"/>
            <w:r w:rsidRPr="003C19CC">
              <w:rPr>
                <w:rFonts w:ascii="Arial" w:eastAsia="Times New Roman" w:hAnsi="Arial" w:cs="Arial"/>
                <w:sz w:val="12"/>
                <w:szCs w:val="12"/>
                <w:lang w:eastAsia="ru-RU"/>
              </w:rPr>
              <w:t>объеме</w:t>
            </w:r>
            <w:proofErr w:type="gramEnd"/>
            <w:r w:rsidRPr="003C19CC">
              <w:rPr>
                <w:rFonts w:ascii="Arial" w:eastAsia="Times New Roman" w:hAnsi="Arial" w:cs="Arial"/>
                <w:sz w:val="12"/>
                <w:szCs w:val="12"/>
                <w:lang w:eastAsia="ru-RU"/>
              </w:rPr>
              <w:t xml:space="preserve"> осуществляются на момент выписки Пациента по реестру фактически оказанных услуг, использованных материалов и медикаментов, с учетом суммы предоплаты, путем внесения денежных средств в кассу или на расчетный счет Исполнителя.</w:t>
            </w:r>
          </w:p>
          <w:p w:rsidR="003C19CC" w:rsidRPr="003C19CC" w:rsidRDefault="003C19CC" w:rsidP="003F7C86">
            <w:pPr>
              <w:spacing w:after="0" w:line="240" w:lineRule="auto"/>
              <w:ind w:firstLine="90"/>
              <w:jc w:val="both"/>
              <w:rPr>
                <w:rFonts w:ascii="Arial" w:eastAsia="Times New Roman" w:hAnsi="Arial" w:cs="Arial"/>
                <w:i/>
                <w:iCs/>
                <w:sz w:val="12"/>
                <w:szCs w:val="12"/>
                <w:lang w:eastAsia="ru-RU"/>
              </w:rPr>
            </w:pPr>
            <w:r w:rsidRPr="003C19CC">
              <w:rPr>
                <w:rFonts w:ascii="Arial" w:eastAsia="Times New Roman" w:hAnsi="Arial" w:cs="Arial"/>
                <w:i/>
                <w:iCs/>
                <w:sz w:val="12"/>
                <w:szCs w:val="12"/>
                <w:lang w:eastAsia="ru-RU"/>
              </w:rPr>
              <w:t>* Примечание: Для больных дневного стационара день поступления и день выписки считается за 2 дня лечения; Для больных круглосуточного стационара день поступления и день выписки считать за 1 койко-день.</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3.3. Если при оказании медицинских услуг по результатам обследования и лечения потребуется предоставление на возмездной основе дополнительных услуг Пациенту, не предусмотренных Договором, Исполнитель обязан предупредить об этом Пациента и оказать ему такие услуги только с согласия Пациента. Такие услуги оказываются Пациенту либо на основании отдельно заключенного Договора, либо Дополнительного соглашения к настоящему Договору.</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3.4. После оплаты Пациенту выдается контрольно-кассовый чек, квитанция или иной бланк строгой отчетности, подтверждающий произведенную оплату оказанных ему медицинских или иных услуг.</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3.5. По требованию Пациента, оплатившего услуги, Исполнитель обязан выдать ему справку об оплате медицинских услуг установленной формы для представления в налоговые органы Российской Федерации.</w:t>
            </w:r>
          </w:p>
          <w:p w:rsidR="003C19CC" w:rsidRPr="003C19CC" w:rsidRDefault="003C19CC" w:rsidP="003F7C86">
            <w:pPr>
              <w:spacing w:after="0" w:line="240" w:lineRule="auto"/>
              <w:jc w:val="center"/>
              <w:rPr>
                <w:rFonts w:ascii="Arial" w:eastAsia="Times New Roman" w:hAnsi="Arial" w:cs="Arial"/>
                <w:b/>
                <w:bCs/>
                <w:sz w:val="12"/>
                <w:szCs w:val="12"/>
                <w:lang w:eastAsia="ru-RU"/>
              </w:rPr>
            </w:pPr>
            <w:r w:rsidRPr="003C19CC">
              <w:rPr>
                <w:rFonts w:ascii="Arial" w:eastAsia="Times New Roman" w:hAnsi="Arial" w:cs="Arial"/>
                <w:b/>
                <w:bCs/>
                <w:sz w:val="12"/>
                <w:szCs w:val="12"/>
                <w:lang w:eastAsia="ru-RU"/>
              </w:rPr>
              <w:t>4. Срок действия договора</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4.1. Настоящий договор вступает в силу с момента его подписания и действует до полного исполнения Сторонами своих обязательств.</w:t>
            </w:r>
          </w:p>
          <w:p w:rsidR="003C19CC" w:rsidRPr="003C19CC" w:rsidRDefault="003C19CC" w:rsidP="003F7C86">
            <w:pPr>
              <w:spacing w:after="0" w:line="240" w:lineRule="auto"/>
              <w:jc w:val="center"/>
              <w:rPr>
                <w:rFonts w:ascii="Arial" w:eastAsia="Times New Roman" w:hAnsi="Arial" w:cs="Arial"/>
                <w:b/>
                <w:bCs/>
                <w:sz w:val="12"/>
                <w:szCs w:val="12"/>
                <w:lang w:eastAsia="ru-RU"/>
              </w:rPr>
            </w:pPr>
            <w:r w:rsidRPr="003C19CC">
              <w:rPr>
                <w:rFonts w:ascii="Arial" w:eastAsia="Times New Roman" w:hAnsi="Arial" w:cs="Arial"/>
                <w:b/>
                <w:bCs/>
                <w:sz w:val="12"/>
                <w:szCs w:val="12"/>
                <w:lang w:eastAsia="ru-RU"/>
              </w:rPr>
              <w:t>5. Порядок изменения и расторжения договора</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5.1. Пациент вправе в любое время отказаться от исполнения настоящего договора, оплатив Исполнителю услуги, оказанные до получения извещения о расторжении настоящего договора, и возместив Исполнителю фактически понесенные им расходы, произведенные им до этого момента в целях исполнения настоящего договора.</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5.2. Все изменения и дополнения к настоящему договору, требующие взаимного согласия Сторон, будут действительны только в случае, если они совершены в письменной форме и подписаны Сторонами.</w:t>
            </w:r>
          </w:p>
          <w:p w:rsidR="003C19CC" w:rsidRPr="003C19CC" w:rsidRDefault="003C19CC" w:rsidP="003F7C86">
            <w:pPr>
              <w:spacing w:after="0" w:line="240" w:lineRule="auto"/>
              <w:jc w:val="center"/>
              <w:rPr>
                <w:rFonts w:ascii="Arial" w:eastAsia="Times New Roman" w:hAnsi="Arial" w:cs="Arial"/>
                <w:b/>
                <w:bCs/>
                <w:sz w:val="12"/>
                <w:szCs w:val="12"/>
                <w:lang w:eastAsia="ru-RU"/>
              </w:rPr>
            </w:pPr>
            <w:r w:rsidRPr="003C19CC">
              <w:rPr>
                <w:rFonts w:ascii="Arial" w:eastAsia="Times New Roman" w:hAnsi="Arial" w:cs="Arial"/>
                <w:b/>
                <w:bCs/>
                <w:sz w:val="12"/>
                <w:szCs w:val="12"/>
                <w:lang w:eastAsia="ru-RU"/>
              </w:rPr>
              <w:t>6. Ответственность Сторон</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6.1. Исполнитель несет ответственность за нарушение прав Пациента в сфере охраны здоровья, причинение вреда жизни и (или) здоровью Пациента при оказании ему медицинской помощи, а также за неисполнение или ненадлежащее исполнение условий настоящего договора, несоблюдение требований, предъявляемых к методам диагностики, профилактики и лечения, разрешенным на территории Российской Федерации.</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6.2. Пациент вправе предъявлять требования о возмещении убытков, причиненных ему неисполнением или ненадлежащим исполнением условий договора, возмещении ущерба в случае причинения вреда его жизни и (или) здоровью.</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 xml:space="preserve">6.3. </w:t>
            </w:r>
            <w:proofErr w:type="gramStart"/>
            <w:r w:rsidRPr="003C19CC">
              <w:rPr>
                <w:rFonts w:ascii="Arial" w:eastAsia="Times New Roman" w:hAnsi="Arial" w:cs="Arial"/>
                <w:sz w:val="12"/>
                <w:szCs w:val="12"/>
                <w:lang w:eastAsia="ru-RU"/>
              </w:rPr>
              <w:t>Пациент имеет право при обнаружении недостатков оказанной ему платной медицинской услуги, других отступлений от условий настоящего договора требовать от Исполнителя по своему выбору: безвозмездного устранения недостатков оказанной услуги в разумный срок, назначенный Исполнителем; соответствующего уменьшения цены оказанной услуги; безвозмездного повторного оказания услуги; возмещения понесенных Пациентом расходов на устранение недостатков оказанной услуги своими средствами или с привлечением третьих лиц;</w:t>
            </w:r>
            <w:proofErr w:type="gramEnd"/>
            <w:r w:rsidRPr="003C19CC">
              <w:rPr>
                <w:rFonts w:ascii="Arial" w:eastAsia="Times New Roman" w:hAnsi="Arial" w:cs="Arial"/>
                <w:sz w:val="12"/>
                <w:szCs w:val="12"/>
                <w:lang w:eastAsia="ru-RU"/>
              </w:rPr>
              <w:t xml:space="preserve"> расторгнуть настоящий договор и потребовать возмещения убытков. </w:t>
            </w:r>
            <w:r w:rsidRPr="003C19CC">
              <w:rPr>
                <w:rFonts w:ascii="Arial" w:eastAsia="Times New Roman" w:hAnsi="Arial" w:cs="Arial"/>
                <w:sz w:val="12"/>
                <w:szCs w:val="12"/>
                <w:lang w:eastAsia="ru-RU"/>
              </w:rPr>
              <w:br/>
              <w:t>Требования, предусмотренные настоящим пунктом, могут быть предъявлены, если это не противоречит особенностям предмета настоящего договора, а наличие недостатков подтверждено результатами независимой медицинской экспертизы или решением суда.</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6.4. Исполнитель освобождается от ответственности за неисполнение или ненадлежащее исполнение платной медицинской услуги, если докажет, что неисполнение или ненадлежащее исполнение произошло вследствие непреодолимой силы, а также по причине нарушения Пациентом своих обязанностей.</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6.5. В случае нарушения установленных настоящим договором сроков оказания услуг Пациенту выплачивается неустойка в порядке и размере, определяемых Законом Российской Федерации от 07.02.1992 № 2300-1 «О защите прав потребителей». Стороны пришли к соглашению, что указанная неустойка может быть выплачена за счет уменьшения стоимости оказанных медицинских услуг и (или) предоставления Пациенту дополнительных услуг без оплаты.</w:t>
            </w:r>
          </w:p>
          <w:p w:rsidR="003C19CC" w:rsidRPr="003C19CC" w:rsidRDefault="003C19CC" w:rsidP="003F7C86">
            <w:pPr>
              <w:spacing w:after="0" w:line="240" w:lineRule="auto"/>
              <w:jc w:val="center"/>
              <w:rPr>
                <w:rFonts w:ascii="Arial" w:eastAsia="Times New Roman" w:hAnsi="Arial" w:cs="Arial"/>
                <w:b/>
                <w:bCs/>
                <w:sz w:val="12"/>
                <w:szCs w:val="12"/>
                <w:lang w:eastAsia="ru-RU"/>
              </w:rPr>
            </w:pPr>
            <w:r w:rsidRPr="003C19CC">
              <w:rPr>
                <w:rFonts w:ascii="Arial" w:eastAsia="Times New Roman" w:hAnsi="Arial" w:cs="Arial"/>
                <w:b/>
                <w:bCs/>
                <w:sz w:val="12"/>
                <w:szCs w:val="12"/>
                <w:lang w:eastAsia="ru-RU"/>
              </w:rPr>
              <w:t>7. Прочие условия</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7.1. Настоящий договор составлен в двух экземплярах, по одному для каждой из Сторон.</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7.2. Настоящий Договор вступает в силу с момента его подписания Сторонами и оплаты Пациентом медицинских услуг и действует до прекращения его действия в порядке и на условиях, предусмотренных законодательством Российской Федерации.</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7.3. При возникновении разногласий сторон по качеству оказанных услуг Пациент имеет право в досудебном порядке обратиться к Исполнителю с письменным заявлением с обоснованием заявленных требований. Исполнитель обязуется рассмотреть письменное заявление Пациента и представить письменный обоснованный ответ в течение 10 календарных дней с момента получения указанного заявления.</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7.4. В случае невозможности урегулирования спора путем переговоров, спор подлежит разрешению в соответствии с законодательством Российской Федерации.</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7.5. Сумма расходных материалов и лекарственных препаратов, приобретенных Пациентом самостоятельно, в счет оказанных медицинских услуг не включается.</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7.6. Все остальное, что не урегулировано настоящим Договором, регулируется законодательством Российской Федерации.</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 xml:space="preserve">7.7. По желанию Пациента результаты диагностических и лабораторных исследований (исключая ВИЧ, вирусные гепатиты, ИППП, </w:t>
            </w:r>
            <w:proofErr w:type="spellStart"/>
            <w:r w:rsidRPr="003C19CC">
              <w:rPr>
                <w:rFonts w:ascii="Arial" w:eastAsia="Times New Roman" w:hAnsi="Arial" w:cs="Arial"/>
                <w:sz w:val="12"/>
                <w:szCs w:val="12"/>
                <w:lang w:eastAsia="ru-RU"/>
              </w:rPr>
              <w:t>онкомаркеры</w:t>
            </w:r>
            <w:proofErr w:type="spellEnd"/>
            <w:r w:rsidRPr="003C19CC">
              <w:rPr>
                <w:rFonts w:ascii="Arial" w:eastAsia="Times New Roman" w:hAnsi="Arial" w:cs="Arial"/>
                <w:sz w:val="12"/>
                <w:szCs w:val="12"/>
                <w:lang w:eastAsia="ru-RU"/>
              </w:rPr>
              <w:t>) могут быть высланы Исполнителем на электронную почту Пациента однократно/постоянно/не высылать (</w:t>
            </w:r>
            <w:proofErr w:type="gramStart"/>
            <w:r w:rsidRPr="003C19CC">
              <w:rPr>
                <w:rFonts w:ascii="Arial" w:eastAsia="Times New Roman" w:hAnsi="Arial" w:cs="Arial"/>
                <w:sz w:val="12"/>
                <w:szCs w:val="12"/>
                <w:lang w:eastAsia="ru-RU"/>
              </w:rPr>
              <w:t>нужное</w:t>
            </w:r>
            <w:proofErr w:type="gramEnd"/>
            <w:r w:rsidRPr="003C19CC">
              <w:rPr>
                <w:rFonts w:ascii="Arial" w:eastAsia="Times New Roman" w:hAnsi="Arial" w:cs="Arial"/>
                <w:sz w:val="12"/>
                <w:szCs w:val="12"/>
                <w:lang w:eastAsia="ru-RU"/>
              </w:rPr>
              <w:t xml:space="preserve"> подчеркнуть). </w:t>
            </w:r>
            <w:r w:rsidRPr="003C19CC">
              <w:rPr>
                <w:rFonts w:ascii="Arial" w:eastAsia="Times New Roman" w:hAnsi="Arial" w:cs="Arial"/>
                <w:sz w:val="12"/>
                <w:szCs w:val="12"/>
                <w:lang w:eastAsia="ru-RU"/>
              </w:rPr>
              <w:br/>
              <w:t xml:space="preserve">Для постоянного получения по электронной почте результатов диагностических и лабораторных исследований (исключая ВИЧ, вирусные гепатиты, ИППП, </w:t>
            </w:r>
            <w:proofErr w:type="spellStart"/>
            <w:r w:rsidRPr="003C19CC">
              <w:rPr>
                <w:rFonts w:ascii="Arial" w:eastAsia="Times New Roman" w:hAnsi="Arial" w:cs="Arial"/>
                <w:sz w:val="12"/>
                <w:szCs w:val="12"/>
                <w:lang w:eastAsia="ru-RU"/>
              </w:rPr>
              <w:t>онкомаркеры</w:t>
            </w:r>
            <w:proofErr w:type="spellEnd"/>
            <w:r w:rsidRPr="003C19CC">
              <w:rPr>
                <w:rFonts w:ascii="Arial" w:eastAsia="Times New Roman" w:hAnsi="Arial" w:cs="Arial"/>
                <w:sz w:val="12"/>
                <w:szCs w:val="12"/>
                <w:lang w:eastAsia="ru-RU"/>
              </w:rPr>
              <w:t>), Пациент оформляет свое согласие подписью под настоящим договором с указанием адреса электронной почты. </w:t>
            </w:r>
            <w:r w:rsidRPr="003C19CC">
              <w:rPr>
                <w:rFonts w:ascii="Arial" w:eastAsia="Times New Roman" w:hAnsi="Arial" w:cs="Arial"/>
                <w:sz w:val="12"/>
                <w:szCs w:val="12"/>
                <w:lang w:eastAsia="ru-RU"/>
              </w:rPr>
              <w:br/>
              <w:t xml:space="preserve">Для однократного получения по электронной почте результатов диагностических и лабораторных исследований (исключая ВИЧ, вирусные гепатиты, ИППП, </w:t>
            </w:r>
            <w:proofErr w:type="spellStart"/>
            <w:r w:rsidRPr="003C19CC">
              <w:rPr>
                <w:rFonts w:ascii="Arial" w:eastAsia="Times New Roman" w:hAnsi="Arial" w:cs="Arial"/>
                <w:sz w:val="12"/>
                <w:szCs w:val="12"/>
                <w:lang w:eastAsia="ru-RU"/>
              </w:rPr>
              <w:t>онкомаркеры</w:t>
            </w:r>
            <w:proofErr w:type="spellEnd"/>
            <w:r w:rsidRPr="003C19CC">
              <w:rPr>
                <w:rFonts w:ascii="Arial" w:eastAsia="Times New Roman" w:hAnsi="Arial" w:cs="Arial"/>
                <w:sz w:val="12"/>
                <w:szCs w:val="12"/>
                <w:lang w:eastAsia="ru-RU"/>
              </w:rPr>
              <w:t>), Пациент выражает свое согласие путем составления письменного информированного согласия.</w:t>
            </w:r>
          </w:p>
          <w:p w:rsidR="003C19CC" w:rsidRPr="003C19CC" w:rsidRDefault="003C19CC" w:rsidP="003F7C86">
            <w:pPr>
              <w:spacing w:after="0" w:line="240" w:lineRule="auto"/>
              <w:ind w:firstLine="90"/>
              <w:jc w:val="both"/>
              <w:rPr>
                <w:rFonts w:ascii="Arial" w:eastAsia="Times New Roman" w:hAnsi="Arial" w:cs="Arial"/>
                <w:sz w:val="12"/>
                <w:szCs w:val="12"/>
                <w:lang w:eastAsia="ru-RU"/>
              </w:rPr>
            </w:pPr>
            <w:r w:rsidRPr="003C19CC">
              <w:rPr>
                <w:rFonts w:ascii="Arial" w:eastAsia="Times New Roman" w:hAnsi="Arial" w:cs="Arial"/>
                <w:sz w:val="12"/>
                <w:szCs w:val="12"/>
                <w:lang w:eastAsia="ru-RU"/>
              </w:rPr>
              <w:t>7.8. Стороны согласились, что при заключении настоящего Договора они вправе пользоваться факсимильным воспроизведением подписи с помощью средств механического или иного копирования, электронно-цифровой подписи либо иного аналога собственноручной подписи и признают равную юридическую силу подписи собственноручной и факсимильной подписи.</w:t>
            </w:r>
          </w:p>
        </w:tc>
      </w:tr>
      <w:tr w:rsidR="00566B5D" w:rsidRPr="003C19CC" w:rsidTr="00566B5D">
        <w:tblPrEx>
          <w:shd w:val="clear" w:color="auto" w:fill="FFFFFF"/>
        </w:tblPrEx>
        <w:trPr>
          <w:trHeight w:val="136"/>
          <w:tblCellSpacing w:w="15" w:type="dxa"/>
        </w:trPr>
        <w:tc>
          <w:tcPr>
            <w:tcW w:w="5626" w:type="dxa"/>
            <w:gridSpan w:val="2"/>
            <w:shd w:val="clear" w:color="auto" w:fill="FFFFFF"/>
            <w:tcMar>
              <w:top w:w="0" w:type="dxa"/>
              <w:left w:w="0" w:type="dxa"/>
              <w:bottom w:w="0" w:type="dxa"/>
              <w:right w:w="75" w:type="dxa"/>
            </w:tcMar>
            <w:hideMark/>
          </w:tcPr>
          <w:p w:rsidR="00D45A3B" w:rsidRPr="00A53F5E" w:rsidRDefault="00D45A3B" w:rsidP="003F33EA">
            <w:pPr>
              <w:spacing w:after="0" w:line="165" w:lineRule="atLeast"/>
              <w:ind w:firstLine="90"/>
              <w:jc w:val="both"/>
              <w:rPr>
                <w:rFonts w:ascii="Arial" w:eastAsia="Times New Roman" w:hAnsi="Arial" w:cs="Arial"/>
                <w:color w:val="222222"/>
                <w:sz w:val="12"/>
                <w:szCs w:val="12"/>
                <w:lang w:eastAsia="ru-RU"/>
              </w:rPr>
            </w:pPr>
          </w:p>
          <w:p w:rsidR="00D45A3B" w:rsidRPr="00A53F5E" w:rsidRDefault="00D45A3B" w:rsidP="003F33EA">
            <w:pPr>
              <w:spacing w:after="0" w:line="165" w:lineRule="atLeast"/>
              <w:ind w:firstLine="90"/>
              <w:jc w:val="both"/>
              <w:rPr>
                <w:rFonts w:ascii="Arial" w:eastAsia="Times New Roman" w:hAnsi="Arial" w:cs="Arial"/>
                <w:color w:val="222222"/>
                <w:sz w:val="12"/>
                <w:szCs w:val="12"/>
                <w:lang w:eastAsia="ru-RU"/>
              </w:rPr>
            </w:pPr>
          </w:p>
          <w:p w:rsidR="00D45A3B" w:rsidRPr="00A53F5E" w:rsidRDefault="00D45A3B" w:rsidP="003F33EA">
            <w:pPr>
              <w:spacing w:after="0" w:line="165" w:lineRule="atLeast"/>
              <w:ind w:firstLine="90"/>
              <w:jc w:val="both"/>
              <w:rPr>
                <w:rFonts w:ascii="Arial" w:eastAsia="Times New Roman" w:hAnsi="Arial" w:cs="Arial"/>
                <w:color w:val="222222"/>
                <w:sz w:val="12"/>
                <w:szCs w:val="12"/>
                <w:lang w:eastAsia="ru-RU"/>
              </w:rPr>
            </w:pPr>
          </w:p>
          <w:p w:rsidR="00D45A3B" w:rsidRPr="00A53F5E" w:rsidRDefault="00D45A3B" w:rsidP="003F33EA">
            <w:pPr>
              <w:spacing w:after="0" w:line="165" w:lineRule="atLeast"/>
              <w:ind w:firstLine="90"/>
              <w:jc w:val="both"/>
              <w:rPr>
                <w:rFonts w:ascii="Arial" w:eastAsia="Times New Roman" w:hAnsi="Arial" w:cs="Arial"/>
                <w:color w:val="222222"/>
                <w:sz w:val="12"/>
                <w:szCs w:val="12"/>
                <w:lang w:eastAsia="ru-RU"/>
              </w:rPr>
            </w:pPr>
          </w:p>
          <w:p w:rsidR="003F33EA" w:rsidRDefault="003C19CC" w:rsidP="003F33EA">
            <w:pPr>
              <w:spacing w:after="0" w:line="165" w:lineRule="atLeast"/>
              <w:ind w:firstLine="90"/>
              <w:jc w:val="both"/>
              <w:rPr>
                <w:rFonts w:ascii="Arial" w:eastAsia="Times New Roman" w:hAnsi="Arial" w:cs="Arial"/>
                <w:color w:val="222222"/>
                <w:sz w:val="12"/>
                <w:szCs w:val="12"/>
                <w:lang w:eastAsia="ru-RU"/>
              </w:rPr>
            </w:pPr>
            <w:r w:rsidRPr="003C19CC">
              <w:rPr>
                <w:rFonts w:ascii="Arial" w:eastAsia="Times New Roman" w:hAnsi="Arial" w:cs="Arial"/>
                <w:color w:val="222222"/>
                <w:sz w:val="12"/>
                <w:szCs w:val="12"/>
                <w:lang w:eastAsia="ru-RU"/>
              </w:rPr>
              <w:lastRenderedPageBreak/>
              <w:t xml:space="preserve">7.9. </w:t>
            </w:r>
            <w:proofErr w:type="gramStart"/>
            <w:r w:rsidRPr="003C19CC">
              <w:rPr>
                <w:rFonts w:ascii="Arial" w:eastAsia="Times New Roman" w:hAnsi="Arial" w:cs="Arial"/>
                <w:color w:val="222222"/>
                <w:sz w:val="12"/>
                <w:szCs w:val="12"/>
                <w:lang w:eastAsia="ru-RU"/>
              </w:rPr>
              <w:t>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w:t>
            </w:r>
            <w:r w:rsidR="00566B5D">
              <w:t xml:space="preserve"> </w:t>
            </w:r>
            <w:r w:rsidR="00566B5D" w:rsidRPr="00566B5D">
              <w:rPr>
                <w:rFonts w:ascii="Arial" w:eastAsia="Times New Roman" w:hAnsi="Arial" w:cs="Arial"/>
                <w:color w:val="222222"/>
                <w:sz w:val="12"/>
                <w:szCs w:val="12"/>
                <w:lang w:eastAsia="ru-RU"/>
              </w:rPr>
              <w:t>Федеральным законом от 21.11.2011 № 323-ФЗ «Об основах охраны здоровья граждан в Российской Федерации».</w:t>
            </w:r>
            <w:proofErr w:type="gramEnd"/>
          </w:p>
          <w:p w:rsidR="008E24E0" w:rsidRPr="003C19CC" w:rsidRDefault="008E24E0" w:rsidP="008E24E0">
            <w:pPr>
              <w:spacing w:after="0" w:line="165" w:lineRule="atLeast"/>
              <w:jc w:val="both"/>
              <w:rPr>
                <w:rFonts w:ascii="Arial" w:eastAsia="Times New Roman" w:hAnsi="Arial" w:cs="Arial"/>
                <w:color w:val="222222"/>
                <w:sz w:val="12"/>
                <w:szCs w:val="12"/>
                <w:lang w:eastAsia="ru-RU"/>
              </w:rPr>
            </w:pPr>
          </w:p>
        </w:tc>
        <w:tc>
          <w:tcPr>
            <w:tcW w:w="5635" w:type="dxa"/>
            <w:shd w:val="clear" w:color="auto" w:fill="FFFFFF"/>
            <w:tcMar>
              <w:top w:w="0" w:type="dxa"/>
              <w:left w:w="150" w:type="dxa"/>
              <w:bottom w:w="0" w:type="dxa"/>
              <w:right w:w="0" w:type="dxa"/>
            </w:tcMar>
            <w:hideMark/>
          </w:tcPr>
          <w:p w:rsidR="00D45A3B" w:rsidRPr="00A53F5E" w:rsidRDefault="00D45A3B" w:rsidP="003C19CC">
            <w:pPr>
              <w:spacing w:after="0" w:line="165" w:lineRule="atLeast"/>
              <w:jc w:val="center"/>
              <w:rPr>
                <w:rFonts w:ascii="Arial" w:eastAsia="Times New Roman" w:hAnsi="Arial" w:cs="Arial"/>
                <w:b/>
                <w:bCs/>
                <w:color w:val="222222"/>
                <w:sz w:val="12"/>
                <w:szCs w:val="12"/>
                <w:lang w:eastAsia="ru-RU"/>
              </w:rPr>
            </w:pPr>
          </w:p>
          <w:p w:rsidR="00D45A3B" w:rsidRPr="00A53F5E" w:rsidRDefault="00D45A3B" w:rsidP="003C19CC">
            <w:pPr>
              <w:spacing w:after="0" w:line="165" w:lineRule="atLeast"/>
              <w:jc w:val="center"/>
              <w:rPr>
                <w:rFonts w:ascii="Arial" w:eastAsia="Times New Roman" w:hAnsi="Arial" w:cs="Arial"/>
                <w:b/>
                <w:bCs/>
                <w:color w:val="222222"/>
                <w:sz w:val="12"/>
                <w:szCs w:val="12"/>
                <w:lang w:eastAsia="ru-RU"/>
              </w:rPr>
            </w:pPr>
          </w:p>
          <w:p w:rsidR="00D45A3B" w:rsidRPr="00A53F5E" w:rsidRDefault="00D45A3B" w:rsidP="003C19CC">
            <w:pPr>
              <w:spacing w:after="0" w:line="165" w:lineRule="atLeast"/>
              <w:jc w:val="center"/>
              <w:rPr>
                <w:rFonts w:ascii="Arial" w:eastAsia="Times New Roman" w:hAnsi="Arial" w:cs="Arial"/>
                <w:b/>
                <w:bCs/>
                <w:color w:val="222222"/>
                <w:sz w:val="12"/>
                <w:szCs w:val="12"/>
                <w:lang w:eastAsia="ru-RU"/>
              </w:rPr>
            </w:pPr>
          </w:p>
          <w:p w:rsidR="00D45A3B" w:rsidRPr="00A53F5E" w:rsidRDefault="00D45A3B" w:rsidP="003C19CC">
            <w:pPr>
              <w:spacing w:after="0" w:line="165" w:lineRule="atLeast"/>
              <w:jc w:val="center"/>
              <w:rPr>
                <w:rFonts w:ascii="Arial" w:eastAsia="Times New Roman" w:hAnsi="Arial" w:cs="Arial"/>
                <w:b/>
                <w:bCs/>
                <w:color w:val="222222"/>
                <w:sz w:val="12"/>
                <w:szCs w:val="12"/>
                <w:lang w:eastAsia="ru-RU"/>
              </w:rPr>
            </w:pPr>
          </w:p>
          <w:p w:rsidR="003C19CC" w:rsidRPr="003C19CC" w:rsidRDefault="003C19CC" w:rsidP="003C19CC">
            <w:pPr>
              <w:spacing w:after="0" w:line="165" w:lineRule="atLeast"/>
              <w:jc w:val="center"/>
              <w:rPr>
                <w:rFonts w:ascii="Arial" w:eastAsia="Times New Roman" w:hAnsi="Arial" w:cs="Arial"/>
                <w:b/>
                <w:bCs/>
                <w:color w:val="222222"/>
                <w:sz w:val="12"/>
                <w:szCs w:val="12"/>
                <w:lang w:eastAsia="ru-RU"/>
              </w:rPr>
            </w:pPr>
            <w:r w:rsidRPr="003C19CC">
              <w:rPr>
                <w:rFonts w:ascii="Arial" w:eastAsia="Times New Roman" w:hAnsi="Arial" w:cs="Arial"/>
                <w:b/>
                <w:bCs/>
                <w:color w:val="222222"/>
                <w:sz w:val="12"/>
                <w:szCs w:val="12"/>
                <w:lang w:eastAsia="ru-RU"/>
              </w:rPr>
              <w:lastRenderedPageBreak/>
              <w:t>8. Приложения к договору</w:t>
            </w:r>
          </w:p>
          <w:p w:rsidR="003C19CC" w:rsidRPr="003C19CC" w:rsidRDefault="003C19CC" w:rsidP="003C19CC">
            <w:pPr>
              <w:spacing w:after="0" w:line="165" w:lineRule="atLeast"/>
              <w:ind w:firstLine="90"/>
              <w:jc w:val="both"/>
              <w:rPr>
                <w:rFonts w:ascii="Arial" w:eastAsia="Times New Roman" w:hAnsi="Arial" w:cs="Arial"/>
                <w:color w:val="222222"/>
                <w:sz w:val="12"/>
                <w:szCs w:val="12"/>
                <w:lang w:eastAsia="ru-RU"/>
              </w:rPr>
            </w:pPr>
            <w:r w:rsidRPr="003C19CC">
              <w:rPr>
                <w:rFonts w:ascii="Arial" w:eastAsia="Times New Roman" w:hAnsi="Arial" w:cs="Arial"/>
                <w:color w:val="222222"/>
                <w:sz w:val="12"/>
                <w:szCs w:val="12"/>
                <w:lang w:eastAsia="ru-RU"/>
              </w:rPr>
              <w:t>8.1. Перечень оказываемых услуг и их стоимость (приложение № 1 к договору).</w:t>
            </w:r>
          </w:p>
          <w:p w:rsidR="003C19CC" w:rsidRPr="003C19CC" w:rsidRDefault="003C19CC" w:rsidP="003C19CC">
            <w:pPr>
              <w:spacing w:after="0" w:line="165" w:lineRule="atLeast"/>
              <w:ind w:firstLine="90"/>
              <w:jc w:val="both"/>
              <w:rPr>
                <w:rFonts w:ascii="Arial" w:eastAsia="Times New Roman" w:hAnsi="Arial" w:cs="Arial"/>
                <w:color w:val="222222"/>
                <w:sz w:val="12"/>
                <w:szCs w:val="12"/>
                <w:lang w:eastAsia="ru-RU"/>
              </w:rPr>
            </w:pPr>
            <w:r w:rsidRPr="003C19CC">
              <w:rPr>
                <w:rFonts w:ascii="Arial" w:eastAsia="Times New Roman" w:hAnsi="Arial" w:cs="Arial"/>
                <w:color w:val="222222"/>
                <w:sz w:val="12"/>
                <w:szCs w:val="12"/>
                <w:lang w:eastAsia="ru-RU"/>
              </w:rPr>
              <w:t>8.2. Акт сдачи-приемки оказанных услуг (приложение № 2 к договору).</w:t>
            </w:r>
          </w:p>
        </w:tc>
      </w:tr>
    </w:tbl>
    <w:p w:rsidR="003C19CC" w:rsidRPr="003C19CC" w:rsidRDefault="003C19CC" w:rsidP="003C19CC">
      <w:pPr>
        <w:shd w:val="clear" w:color="auto" w:fill="FFFFFF"/>
        <w:spacing w:after="0" w:line="240" w:lineRule="auto"/>
        <w:jc w:val="center"/>
        <w:rPr>
          <w:rFonts w:ascii="Arial" w:eastAsia="Times New Roman" w:hAnsi="Arial" w:cs="Arial"/>
          <w:b/>
          <w:bCs/>
          <w:color w:val="222222"/>
          <w:sz w:val="14"/>
          <w:szCs w:val="14"/>
          <w:lang w:eastAsia="ru-RU"/>
        </w:rPr>
      </w:pPr>
      <w:r w:rsidRPr="003C19CC">
        <w:rPr>
          <w:rFonts w:ascii="Arial" w:eastAsia="Times New Roman" w:hAnsi="Arial" w:cs="Arial"/>
          <w:b/>
          <w:bCs/>
          <w:color w:val="222222"/>
          <w:sz w:val="14"/>
          <w:szCs w:val="14"/>
          <w:lang w:eastAsia="ru-RU"/>
        </w:rPr>
        <w:lastRenderedPageBreak/>
        <w:t>9. Адреса и реквизиты Сторон</w:t>
      </w:r>
    </w:p>
    <w:tbl>
      <w:tblPr>
        <w:tblW w:w="11341" w:type="dxa"/>
        <w:tblInd w:w="-239"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521"/>
        <w:gridCol w:w="4820"/>
      </w:tblGrid>
      <w:tr w:rsidR="003C19CC" w:rsidRPr="003C19CC" w:rsidTr="00A53F5E">
        <w:trPr>
          <w:trHeight w:val="162"/>
        </w:trPr>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3C19CC" w:rsidRPr="003C19CC" w:rsidRDefault="003C19CC" w:rsidP="003C19CC">
            <w:pPr>
              <w:spacing w:after="0" w:line="240" w:lineRule="auto"/>
              <w:jc w:val="center"/>
              <w:rPr>
                <w:rFonts w:ascii="Arial" w:eastAsia="Times New Roman" w:hAnsi="Arial" w:cs="Arial"/>
                <w:color w:val="222222"/>
                <w:sz w:val="14"/>
                <w:szCs w:val="14"/>
                <w:lang w:eastAsia="ru-RU"/>
              </w:rPr>
            </w:pPr>
            <w:r w:rsidRPr="003C19CC">
              <w:rPr>
                <w:rFonts w:ascii="Arial" w:eastAsia="Times New Roman" w:hAnsi="Arial" w:cs="Arial"/>
                <w:color w:val="222222"/>
                <w:sz w:val="14"/>
                <w:szCs w:val="14"/>
                <w:lang w:eastAsia="ru-RU"/>
              </w:rPr>
              <w:t>ИСПОЛНИТЕЛЬ </w:t>
            </w:r>
          </w:p>
        </w:tc>
        <w:tc>
          <w:tcPr>
            <w:tcW w:w="482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3C19CC" w:rsidRPr="003C19CC" w:rsidRDefault="003C19CC" w:rsidP="003C19CC">
            <w:pPr>
              <w:spacing w:after="0" w:line="240" w:lineRule="auto"/>
              <w:jc w:val="center"/>
              <w:rPr>
                <w:rFonts w:ascii="Arial" w:eastAsia="Times New Roman" w:hAnsi="Arial" w:cs="Arial"/>
                <w:color w:val="222222"/>
                <w:sz w:val="14"/>
                <w:szCs w:val="14"/>
                <w:lang w:eastAsia="ru-RU"/>
              </w:rPr>
            </w:pPr>
            <w:r w:rsidRPr="003C19CC">
              <w:rPr>
                <w:rFonts w:ascii="Arial" w:eastAsia="Times New Roman" w:hAnsi="Arial" w:cs="Arial"/>
                <w:color w:val="222222"/>
                <w:sz w:val="14"/>
                <w:szCs w:val="14"/>
                <w:lang w:eastAsia="ru-RU"/>
              </w:rPr>
              <w:t>ПАЦИЕНТ </w:t>
            </w:r>
          </w:p>
        </w:tc>
      </w:tr>
      <w:tr w:rsidR="003C19CC" w:rsidRPr="003C19CC" w:rsidTr="00A53F5E">
        <w:trPr>
          <w:trHeight w:val="2203"/>
        </w:trPr>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3C19CC" w:rsidRPr="003C19CC" w:rsidRDefault="003C19CC" w:rsidP="003C19CC">
            <w:pPr>
              <w:spacing w:after="0" w:line="240" w:lineRule="auto"/>
              <w:rPr>
                <w:rFonts w:ascii="Arial" w:eastAsia="Times New Roman" w:hAnsi="Arial" w:cs="Arial"/>
                <w:color w:val="222222"/>
                <w:sz w:val="14"/>
                <w:szCs w:val="14"/>
                <w:lang w:eastAsia="ru-RU"/>
              </w:rPr>
            </w:pPr>
            <w:r w:rsidRPr="003C19CC">
              <w:rPr>
                <w:rFonts w:ascii="Arial" w:eastAsia="Times New Roman" w:hAnsi="Arial" w:cs="Arial"/>
                <w:color w:val="222222"/>
                <w:sz w:val="14"/>
                <w:szCs w:val="14"/>
                <w:lang w:eastAsia="ru-RU"/>
              </w:rPr>
              <w:t>Федеральное государственное бюджетное образовательное учреждение высшего образования «Санкт-Петербургский государственный университет» </w:t>
            </w:r>
            <w:r w:rsidRPr="003C19CC">
              <w:rPr>
                <w:rFonts w:ascii="Arial" w:eastAsia="Times New Roman" w:hAnsi="Arial" w:cs="Arial"/>
                <w:color w:val="222222"/>
                <w:sz w:val="14"/>
                <w:szCs w:val="14"/>
                <w:lang w:eastAsia="ru-RU"/>
              </w:rPr>
              <w:br/>
              <w:t>Сокращенное наименование: СПбГУ </w:t>
            </w:r>
            <w:r w:rsidRPr="003C19CC">
              <w:rPr>
                <w:rFonts w:ascii="Arial" w:eastAsia="Times New Roman" w:hAnsi="Arial" w:cs="Arial"/>
                <w:color w:val="222222"/>
                <w:sz w:val="14"/>
                <w:szCs w:val="14"/>
                <w:lang w:eastAsia="ru-RU"/>
              </w:rPr>
              <w:br/>
              <w:t xml:space="preserve">Место нахождения:199034, г. Санкт-Петербург, </w:t>
            </w:r>
            <w:proofErr w:type="gramStart"/>
            <w:r w:rsidRPr="003C19CC">
              <w:rPr>
                <w:rFonts w:ascii="Arial" w:eastAsia="Times New Roman" w:hAnsi="Arial" w:cs="Arial"/>
                <w:color w:val="222222"/>
                <w:sz w:val="14"/>
                <w:szCs w:val="14"/>
                <w:lang w:eastAsia="ru-RU"/>
              </w:rPr>
              <w:t>Университетская</w:t>
            </w:r>
            <w:proofErr w:type="gramEnd"/>
            <w:r w:rsidRPr="003C19CC">
              <w:rPr>
                <w:rFonts w:ascii="Arial" w:eastAsia="Times New Roman" w:hAnsi="Arial" w:cs="Arial"/>
                <w:color w:val="222222"/>
                <w:sz w:val="14"/>
                <w:szCs w:val="14"/>
                <w:lang w:eastAsia="ru-RU"/>
              </w:rPr>
              <w:t xml:space="preserve"> </w:t>
            </w:r>
            <w:proofErr w:type="spellStart"/>
            <w:r w:rsidRPr="003C19CC">
              <w:rPr>
                <w:rFonts w:ascii="Arial" w:eastAsia="Times New Roman" w:hAnsi="Arial" w:cs="Arial"/>
                <w:color w:val="222222"/>
                <w:sz w:val="14"/>
                <w:szCs w:val="14"/>
                <w:lang w:eastAsia="ru-RU"/>
              </w:rPr>
              <w:t>наб</w:t>
            </w:r>
            <w:proofErr w:type="spellEnd"/>
            <w:r w:rsidRPr="003C19CC">
              <w:rPr>
                <w:rFonts w:ascii="Arial" w:eastAsia="Times New Roman" w:hAnsi="Arial" w:cs="Arial"/>
                <w:color w:val="222222"/>
                <w:sz w:val="14"/>
                <w:szCs w:val="14"/>
                <w:lang w:eastAsia="ru-RU"/>
              </w:rPr>
              <w:t>, д.7/9. </w:t>
            </w:r>
            <w:r w:rsidRPr="003C19CC">
              <w:rPr>
                <w:rFonts w:ascii="Arial" w:eastAsia="Times New Roman" w:hAnsi="Arial" w:cs="Arial"/>
                <w:color w:val="222222"/>
                <w:sz w:val="14"/>
                <w:szCs w:val="14"/>
                <w:lang w:eastAsia="ru-RU"/>
              </w:rPr>
              <w:br/>
              <w:t>Почтовый адрес: 190103, Санкт-Петербург, наб. реки Фонтанки, д. 154, тел.: (812) 676-25-25, факс: (812) 676-25-06 </w:t>
            </w:r>
            <w:r w:rsidRPr="003C19CC">
              <w:rPr>
                <w:rFonts w:ascii="Arial" w:eastAsia="Times New Roman" w:hAnsi="Arial" w:cs="Arial"/>
                <w:color w:val="222222"/>
                <w:sz w:val="14"/>
                <w:szCs w:val="14"/>
                <w:lang w:eastAsia="ru-RU"/>
              </w:rPr>
              <w:br/>
              <w:t>ИНН 7801002274 КПП 780101001 ОГРН 1037800006089 ОКАТО 40263561000 </w:t>
            </w:r>
            <w:r w:rsidRPr="003C19CC">
              <w:rPr>
                <w:rFonts w:ascii="Arial" w:eastAsia="Times New Roman" w:hAnsi="Arial" w:cs="Arial"/>
                <w:color w:val="222222"/>
                <w:sz w:val="14"/>
                <w:szCs w:val="14"/>
                <w:lang w:eastAsia="ru-RU"/>
              </w:rPr>
              <w:br/>
              <w:t>ОКВЭД</w:t>
            </w:r>
            <w:r>
              <w:rPr>
                <w:rFonts w:ascii="Arial" w:eastAsia="Times New Roman" w:hAnsi="Arial" w:cs="Arial"/>
                <w:color w:val="222222"/>
                <w:sz w:val="14"/>
                <w:szCs w:val="14"/>
                <w:lang w:eastAsia="ru-RU"/>
              </w:rPr>
              <w:t xml:space="preserve"> 85.22 ОКТМО 40307000</w:t>
            </w:r>
            <w:r w:rsidRPr="003C19CC">
              <w:rPr>
                <w:rFonts w:ascii="Arial" w:eastAsia="Times New Roman" w:hAnsi="Arial" w:cs="Arial"/>
                <w:color w:val="222222"/>
                <w:sz w:val="14"/>
                <w:szCs w:val="14"/>
                <w:lang w:eastAsia="ru-RU"/>
              </w:rPr>
              <w:t xml:space="preserve"> ОКПО 02068516 </w:t>
            </w:r>
            <w:r w:rsidRPr="003C19CC">
              <w:rPr>
                <w:rFonts w:ascii="Arial" w:eastAsia="Times New Roman" w:hAnsi="Arial" w:cs="Arial"/>
                <w:color w:val="222222"/>
                <w:sz w:val="14"/>
                <w:szCs w:val="14"/>
                <w:lang w:eastAsia="ru-RU"/>
              </w:rPr>
              <w:br/>
              <w:t>ОКОГУ 1300001 ОКОПФ 75103 </w:t>
            </w:r>
            <w:r w:rsidRPr="003C19CC">
              <w:rPr>
                <w:rFonts w:ascii="Arial" w:eastAsia="Times New Roman" w:hAnsi="Arial" w:cs="Arial"/>
                <w:color w:val="222222"/>
                <w:sz w:val="14"/>
                <w:szCs w:val="14"/>
                <w:lang w:eastAsia="ru-RU"/>
              </w:rPr>
              <w:br/>
            </w:r>
            <w:proofErr w:type="gramStart"/>
            <w:r w:rsidRPr="003C19CC">
              <w:rPr>
                <w:rFonts w:ascii="Arial" w:eastAsia="Times New Roman" w:hAnsi="Arial" w:cs="Arial"/>
                <w:color w:val="222222"/>
                <w:sz w:val="14"/>
                <w:szCs w:val="14"/>
                <w:lang w:eastAsia="ru-RU"/>
              </w:rPr>
              <w:t>р</w:t>
            </w:r>
            <w:proofErr w:type="gramEnd"/>
            <w:r w:rsidRPr="003C19CC">
              <w:rPr>
                <w:rFonts w:ascii="Arial" w:eastAsia="Times New Roman" w:hAnsi="Arial" w:cs="Arial"/>
                <w:color w:val="222222"/>
                <w:sz w:val="14"/>
                <w:szCs w:val="14"/>
                <w:lang w:eastAsia="ru-RU"/>
              </w:rPr>
              <w:t>/с 40501810300002000001, л/с 20726У03820 Банк: Северо-Западное ГУ Банка России г. Санкт-Петербург БИК 044030001</w:t>
            </w:r>
          </w:p>
        </w:tc>
        <w:tc>
          <w:tcPr>
            <w:tcW w:w="482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3C19CC" w:rsidRPr="003C19CC" w:rsidRDefault="003C19CC" w:rsidP="003C19CC">
            <w:pPr>
              <w:spacing w:after="0" w:line="240" w:lineRule="auto"/>
              <w:rPr>
                <w:rFonts w:ascii="Arial" w:eastAsia="Times New Roman" w:hAnsi="Arial" w:cs="Arial"/>
                <w:color w:val="222222"/>
                <w:sz w:val="14"/>
                <w:szCs w:val="14"/>
                <w:lang w:eastAsia="ru-RU"/>
              </w:rPr>
            </w:pPr>
            <w:r w:rsidRPr="003C19CC">
              <w:rPr>
                <w:rFonts w:ascii="Arial" w:eastAsia="Times New Roman" w:hAnsi="Arial" w:cs="Arial"/>
                <w:color w:val="222222"/>
                <w:sz w:val="14"/>
                <w:szCs w:val="14"/>
                <w:lang w:eastAsia="ru-RU"/>
              </w:rPr>
              <w:t>ФИО: </w:t>
            </w:r>
          </w:p>
          <w:p w:rsidR="003C19CC" w:rsidRDefault="003C19CC" w:rsidP="003C19CC">
            <w:pPr>
              <w:spacing w:after="0" w:line="240" w:lineRule="auto"/>
              <w:rPr>
                <w:rFonts w:ascii="Arial" w:eastAsia="Times New Roman" w:hAnsi="Arial" w:cs="Arial"/>
                <w:color w:val="222222"/>
                <w:sz w:val="14"/>
                <w:szCs w:val="14"/>
                <w:lang w:eastAsia="ru-RU"/>
              </w:rPr>
            </w:pPr>
            <w:r>
              <w:rPr>
                <w:rFonts w:ascii="Arial" w:eastAsia="Times New Roman" w:hAnsi="Arial" w:cs="Arial"/>
                <w:color w:val="222222"/>
                <w:sz w:val="14"/>
                <w:szCs w:val="14"/>
                <w:lang w:eastAsia="ru-RU"/>
              </w:rPr>
              <w:t>________________________________________________________</w:t>
            </w:r>
          </w:p>
          <w:p w:rsidR="003C19CC" w:rsidRDefault="003C19CC" w:rsidP="003C19CC">
            <w:pPr>
              <w:spacing w:after="0" w:line="240" w:lineRule="auto"/>
              <w:rPr>
                <w:rFonts w:ascii="Arial" w:eastAsia="Times New Roman" w:hAnsi="Arial" w:cs="Arial"/>
                <w:color w:val="222222"/>
                <w:sz w:val="14"/>
                <w:szCs w:val="14"/>
                <w:lang w:eastAsia="ru-RU"/>
              </w:rPr>
            </w:pPr>
            <w:r>
              <w:rPr>
                <w:rFonts w:ascii="Arial" w:eastAsia="Times New Roman" w:hAnsi="Arial" w:cs="Arial"/>
                <w:color w:val="222222"/>
                <w:sz w:val="14"/>
                <w:szCs w:val="14"/>
                <w:lang w:eastAsia="ru-RU"/>
              </w:rPr>
              <w:t>________________________________________________________</w:t>
            </w:r>
          </w:p>
          <w:p w:rsidR="003C19CC" w:rsidRDefault="003C19CC" w:rsidP="003C19CC">
            <w:pPr>
              <w:spacing w:after="0" w:line="240" w:lineRule="auto"/>
              <w:rPr>
                <w:rFonts w:ascii="Arial" w:eastAsia="Times New Roman" w:hAnsi="Arial" w:cs="Arial"/>
                <w:color w:val="222222"/>
                <w:sz w:val="14"/>
                <w:szCs w:val="14"/>
                <w:lang w:eastAsia="ru-RU"/>
              </w:rPr>
            </w:pPr>
            <w:r>
              <w:rPr>
                <w:rFonts w:ascii="Arial" w:eastAsia="Times New Roman" w:hAnsi="Arial" w:cs="Arial"/>
                <w:color w:val="222222"/>
                <w:sz w:val="14"/>
                <w:szCs w:val="14"/>
                <w:lang w:eastAsia="ru-RU"/>
              </w:rPr>
              <w:t>________________________________________________________</w:t>
            </w:r>
          </w:p>
          <w:p w:rsidR="003C19CC" w:rsidRDefault="003C19CC" w:rsidP="003C19CC">
            <w:pPr>
              <w:spacing w:after="0" w:line="240" w:lineRule="auto"/>
              <w:jc w:val="center"/>
              <w:rPr>
                <w:rFonts w:ascii="Arial" w:eastAsia="Times New Roman" w:hAnsi="Arial" w:cs="Arial"/>
                <w:color w:val="222222"/>
                <w:sz w:val="14"/>
                <w:szCs w:val="14"/>
                <w:lang w:eastAsia="ru-RU"/>
              </w:rPr>
            </w:pPr>
          </w:p>
          <w:p w:rsidR="003C19CC" w:rsidRDefault="003C19CC" w:rsidP="003C19CC">
            <w:pPr>
              <w:spacing w:after="0" w:line="240" w:lineRule="auto"/>
              <w:rPr>
                <w:rFonts w:ascii="Arial" w:eastAsia="Times New Roman" w:hAnsi="Arial" w:cs="Arial"/>
                <w:color w:val="222222"/>
                <w:sz w:val="14"/>
                <w:szCs w:val="14"/>
                <w:lang w:eastAsia="ru-RU"/>
              </w:rPr>
            </w:pPr>
            <w:r w:rsidRPr="003C19CC">
              <w:rPr>
                <w:rFonts w:ascii="Arial" w:eastAsia="Times New Roman" w:hAnsi="Arial" w:cs="Arial"/>
                <w:color w:val="222222"/>
                <w:sz w:val="14"/>
                <w:szCs w:val="14"/>
                <w:lang w:eastAsia="ru-RU"/>
              </w:rPr>
              <w:t>Адрес: </w:t>
            </w:r>
          </w:p>
          <w:p w:rsidR="003C19CC" w:rsidRDefault="003C19CC" w:rsidP="003C19CC">
            <w:pPr>
              <w:spacing w:after="0" w:line="240" w:lineRule="auto"/>
              <w:rPr>
                <w:rFonts w:ascii="Arial" w:eastAsia="Times New Roman" w:hAnsi="Arial" w:cs="Arial"/>
                <w:color w:val="222222"/>
                <w:sz w:val="14"/>
                <w:szCs w:val="14"/>
                <w:lang w:eastAsia="ru-RU"/>
              </w:rPr>
            </w:pPr>
            <w:r>
              <w:rPr>
                <w:rFonts w:ascii="Arial" w:eastAsia="Times New Roman" w:hAnsi="Arial" w:cs="Arial"/>
                <w:color w:val="222222"/>
                <w:sz w:val="14"/>
                <w:szCs w:val="14"/>
                <w:lang w:eastAsia="ru-RU"/>
              </w:rPr>
              <w:t>________________________________________________________</w:t>
            </w:r>
          </w:p>
          <w:p w:rsidR="003C19CC" w:rsidRDefault="003C19CC" w:rsidP="003C19CC">
            <w:pPr>
              <w:spacing w:after="0" w:line="240" w:lineRule="auto"/>
              <w:rPr>
                <w:rFonts w:ascii="Arial" w:eastAsia="Times New Roman" w:hAnsi="Arial" w:cs="Arial"/>
                <w:color w:val="222222"/>
                <w:sz w:val="14"/>
                <w:szCs w:val="14"/>
                <w:lang w:eastAsia="ru-RU"/>
              </w:rPr>
            </w:pPr>
            <w:r>
              <w:rPr>
                <w:rFonts w:ascii="Arial" w:eastAsia="Times New Roman" w:hAnsi="Arial" w:cs="Arial"/>
                <w:color w:val="222222"/>
                <w:sz w:val="14"/>
                <w:szCs w:val="14"/>
                <w:lang w:eastAsia="ru-RU"/>
              </w:rPr>
              <w:t>________________________________________________________</w:t>
            </w:r>
          </w:p>
          <w:p w:rsidR="003C19CC" w:rsidRDefault="003C19CC" w:rsidP="003C19CC">
            <w:pPr>
              <w:spacing w:after="0" w:line="240" w:lineRule="auto"/>
              <w:rPr>
                <w:rFonts w:ascii="Arial" w:eastAsia="Times New Roman" w:hAnsi="Arial" w:cs="Arial"/>
                <w:color w:val="222222"/>
                <w:sz w:val="14"/>
                <w:szCs w:val="14"/>
                <w:lang w:eastAsia="ru-RU"/>
              </w:rPr>
            </w:pPr>
            <w:r>
              <w:rPr>
                <w:rFonts w:ascii="Arial" w:eastAsia="Times New Roman" w:hAnsi="Arial" w:cs="Arial"/>
                <w:color w:val="222222"/>
                <w:sz w:val="14"/>
                <w:szCs w:val="14"/>
                <w:lang w:eastAsia="ru-RU"/>
              </w:rPr>
              <w:t>________________________________________________________</w:t>
            </w:r>
          </w:p>
          <w:p w:rsidR="003C19CC" w:rsidRPr="003C19CC" w:rsidRDefault="003C19CC" w:rsidP="003C19CC">
            <w:pPr>
              <w:spacing w:after="0" w:line="240" w:lineRule="auto"/>
              <w:rPr>
                <w:rFonts w:ascii="Arial" w:eastAsia="Times New Roman" w:hAnsi="Arial" w:cs="Arial"/>
                <w:color w:val="222222"/>
                <w:sz w:val="14"/>
                <w:szCs w:val="14"/>
                <w:lang w:eastAsia="ru-RU"/>
              </w:rPr>
            </w:pPr>
          </w:p>
          <w:p w:rsidR="003C19CC" w:rsidRPr="003C19CC" w:rsidRDefault="003C19CC" w:rsidP="003C19CC">
            <w:pPr>
              <w:spacing w:after="0" w:line="240" w:lineRule="auto"/>
              <w:rPr>
                <w:rFonts w:ascii="Arial" w:eastAsia="Times New Roman" w:hAnsi="Arial" w:cs="Arial"/>
                <w:color w:val="222222"/>
                <w:sz w:val="14"/>
                <w:szCs w:val="14"/>
                <w:lang w:eastAsia="ru-RU"/>
              </w:rPr>
            </w:pPr>
          </w:p>
          <w:p w:rsidR="003C19CC" w:rsidRPr="003C19CC" w:rsidRDefault="003C19CC" w:rsidP="003C19CC">
            <w:pPr>
              <w:spacing w:after="0" w:line="240" w:lineRule="auto"/>
              <w:rPr>
                <w:rFonts w:ascii="Arial" w:eastAsia="Times New Roman" w:hAnsi="Arial" w:cs="Arial"/>
                <w:color w:val="222222"/>
                <w:sz w:val="14"/>
                <w:szCs w:val="14"/>
                <w:lang w:eastAsia="ru-RU"/>
              </w:rPr>
            </w:pPr>
            <w:r w:rsidRPr="003C19CC">
              <w:rPr>
                <w:rFonts w:ascii="Arial" w:eastAsia="Times New Roman" w:hAnsi="Arial" w:cs="Arial"/>
                <w:color w:val="222222"/>
                <w:sz w:val="14"/>
                <w:szCs w:val="14"/>
                <w:lang w:eastAsia="ru-RU"/>
              </w:rPr>
              <w:t>Паспорт: </w:t>
            </w:r>
          </w:p>
          <w:p w:rsidR="003C19CC" w:rsidRDefault="003C19CC" w:rsidP="003C19CC">
            <w:pPr>
              <w:spacing w:after="0" w:line="240" w:lineRule="auto"/>
              <w:rPr>
                <w:rFonts w:ascii="Arial" w:eastAsia="Times New Roman" w:hAnsi="Arial" w:cs="Arial"/>
                <w:color w:val="222222"/>
                <w:sz w:val="14"/>
                <w:szCs w:val="14"/>
                <w:lang w:eastAsia="ru-RU"/>
              </w:rPr>
            </w:pPr>
            <w:r>
              <w:rPr>
                <w:rFonts w:ascii="Arial" w:eastAsia="Times New Roman" w:hAnsi="Arial" w:cs="Arial"/>
                <w:color w:val="222222"/>
                <w:sz w:val="14"/>
                <w:szCs w:val="14"/>
                <w:lang w:eastAsia="ru-RU"/>
              </w:rPr>
              <w:t>________________________________________________________</w:t>
            </w:r>
          </w:p>
          <w:p w:rsidR="003C19CC" w:rsidRPr="003C19CC" w:rsidRDefault="003C19CC" w:rsidP="003C19CC">
            <w:pPr>
              <w:spacing w:after="0" w:line="240" w:lineRule="auto"/>
              <w:rPr>
                <w:rFonts w:ascii="Arial" w:eastAsia="Times New Roman" w:hAnsi="Arial" w:cs="Arial"/>
                <w:color w:val="222222"/>
                <w:sz w:val="14"/>
                <w:szCs w:val="14"/>
                <w:lang w:eastAsia="ru-RU"/>
              </w:rPr>
            </w:pPr>
            <w:r w:rsidRPr="003C19CC">
              <w:rPr>
                <w:rFonts w:ascii="Arial" w:eastAsia="Times New Roman" w:hAnsi="Arial" w:cs="Arial"/>
                <w:color w:val="222222"/>
                <w:sz w:val="14"/>
                <w:szCs w:val="14"/>
                <w:lang w:eastAsia="ru-RU"/>
              </w:rPr>
              <w:t xml:space="preserve"> </w:t>
            </w:r>
          </w:p>
        </w:tc>
      </w:tr>
      <w:tr w:rsidR="003C19CC" w:rsidRPr="003C19CC" w:rsidTr="00A53F5E">
        <w:trPr>
          <w:trHeight w:val="1733"/>
        </w:trPr>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3C19CC" w:rsidRDefault="003C19CC" w:rsidP="003C19CC">
            <w:pPr>
              <w:spacing w:after="0" w:line="240" w:lineRule="auto"/>
              <w:jc w:val="center"/>
              <w:rPr>
                <w:rFonts w:ascii="Arial" w:eastAsia="Times New Roman" w:hAnsi="Arial" w:cs="Arial"/>
                <w:color w:val="222222"/>
                <w:sz w:val="14"/>
                <w:szCs w:val="14"/>
                <w:lang w:eastAsia="ru-RU"/>
              </w:rPr>
            </w:pPr>
            <w:r w:rsidRPr="003C19CC">
              <w:rPr>
                <w:rFonts w:ascii="Arial" w:eastAsia="Times New Roman" w:hAnsi="Arial" w:cs="Arial"/>
                <w:color w:val="222222"/>
                <w:sz w:val="14"/>
                <w:szCs w:val="14"/>
                <w:lang w:eastAsia="ru-RU"/>
              </w:rPr>
              <w:t>От Исполнителя: </w:t>
            </w:r>
            <w:r w:rsidRPr="003C19CC">
              <w:rPr>
                <w:rFonts w:ascii="Arial" w:eastAsia="Times New Roman" w:hAnsi="Arial" w:cs="Arial"/>
                <w:color w:val="222222"/>
                <w:sz w:val="14"/>
                <w:szCs w:val="14"/>
                <w:lang w:eastAsia="ru-RU"/>
              </w:rPr>
              <w:br/>
              <w:t>Директор Клиники высоких медицинских технологий</w:t>
            </w:r>
            <w:r w:rsidRPr="003C19CC">
              <w:rPr>
                <w:rFonts w:ascii="Arial" w:eastAsia="Times New Roman" w:hAnsi="Arial" w:cs="Arial"/>
                <w:color w:val="222222"/>
                <w:sz w:val="14"/>
                <w:szCs w:val="14"/>
                <w:lang w:eastAsia="ru-RU"/>
              </w:rPr>
              <w:br/>
              <w:t>им. Н.И. Пирогова (поликлиники, стационара) СПбГУ</w:t>
            </w:r>
          </w:p>
          <w:p w:rsidR="003C19CC" w:rsidRDefault="003C19CC" w:rsidP="003C19CC">
            <w:pPr>
              <w:spacing w:after="0" w:line="240" w:lineRule="auto"/>
              <w:jc w:val="center"/>
              <w:rPr>
                <w:rFonts w:ascii="Arial" w:eastAsia="Times New Roman" w:hAnsi="Arial" w:cs="Arial"/>
                <w:color w:val="222222"/>
                <w:sz w:val="14"/>
                <w:szCs w:val="14"/>
                <w:lang w:eastAsia="ru-RU"/>
              </w:rPr>
            </w:pPr>
          </w:p>
          <w:p w:rsidR="003C19CC" w:rsidRDefault="003C19CC" w:rsidP="003C19CC">
            <w:pPr>
              <w:spacing w:after="0" w:line="240" w:lineRule="auto"/>
              <w:jc w:val="center"/>
              <w:rPr>
                <w:rFonts w:ascii="Arial" w:eastAsia="Times New Roman" w:hAnsi="Arial" w:cs="Arial"/>
                <w:color w:val="222222"/>
                <w:sz w:val="14"/>
                <w:szCs w:val="14"/>
                <w:lang w:eastAsia="ru-RU"/>
              </w:rPr>
            </w:pPr>
          </w:p>
          <w:p w:rsidR="003C19CC" w:rsidRDefault="003C19CC" w:rsidP="003C19CC">
            <w:pPr>
              <w:spacing w:after="0" w:line="240" w:lineRule="auto"/>
              <w:jc w:val="center"/>
              <w:rPr>
                <w:rFonts w:ascii="Arial" w:eastAsia="Times New Roman" w:hAnsi="Arial" w:cs="Arial"/>
                <w:color w:val="222222"/>
                <w:sz w:val="14"/>
                <w:szCs w:val="14"/>
                <w:lang w:eastAsia="ru-RU"/>
              </w:rPr>
            </w:pPr>
          </w:p>
          <w:p w:rsidR="003C19CC" w:rsidRPr="003C19CC" w:rsidRDefault="003C19CC" w:rsidP="003C19CC">
            <w:pPr>
              <w:spacing w:after="0" w:line="240" w:lineRule="auto"/>
              <w:rPr>
                <w:rFonts w:ascii="Arial" w:eastAsia="Times New Roman" w:hAnsi="Arial" w:cs="Arial"/>
                <w:color w:val="222222"/>
                <w:sz w:val="14"/>
                <w:szCs w:val="14"/>
                <w:lang w:eastAsia="ru-RU"/>
              </w:rPr>
            </w:pPr>
          </w:p>
          <w:p w:rsidR="003C19CC" w:rsidRPr="003C19CC" w:rsidRDefault="003C19CC" w:rsidP="003C19CC">
            <w:pPr>
              <w:spacing w:after="0" w:line="240" w:lineRule="auto"/>
              <w:rPr>
                <w:rFonts w:ascii="Arial" w:eastAsia="Times New Roman" w:hAnsi="Arial" w:cs="Arial"/>
                <w:color w:val="222222"/>
                <w:sz w:val="14"/>
                <w:szCs w:val="14"/>
                <w:lang w:eastAsia="ru-RU"/>
              </w:rPr>
            </w:pPr>
            <w:r w:rsidRPr="003C19CC">
              <w:rPr>
                <w:rFonts w:ascii="Arial" w:eastAsia="Times New Roman" w:hAnsi="Arial" w:cs="Arial"/>
                <w:color w:val="222222"/>
                <w:sz w:val="14"/>
                <w:szCs w:val="14"/>
                <w:lang w:eastAsia="ru-RU"/>
              </w:rPr>
              <w:t> </w:t>
            </w:r>
            <w:r>
              <w:rPr>
                <w:rFonts w:ascii="Arial" w:eastAsia="Times New Roman" w:hAnsi="Arial" w:cs="Arial"/>
                <w:color w:val="222222"/>
                <w:sz w:val="14"/>
                <w:szCs w:val="14"/>
                <w:lang w:eastAsia="ru-RU"/>
              </w:rPr>
              <w:t>_____________</w:t>
            </w:r>
            <w:r w:rsidRPr="003C19CC">
              <w:rPr>
                <w:rFonts w:ascii="Arial" w:eastAsia="Times New Roman" w:hAnsi="Arial" w:cs="Arial"/>
                <w:color w:val="222222"/>
                <w:sz w:val="14"/>
                <w:szCs w:val="14"/>
                <w:lang w:eastAsia="ru-RU"/>
              </w:rPr>
              <w:t> / Ю.Н. Федотов /</w:t>
            </w:r>
          </w:p>
          <w:p w:rsidR="003C19CC" w:rsidRPr="003C19CC" w:rsidRDefault="003C19CC" w:rsidP="003C19CC">
            <w:pPr>
              <w:spacing w:after="0" w:line="240" w:lineRule="auto"/>
              <w:rPr>
                <w:rFonts w:ascii="Arial" w:eastAsia="Times New Roman" w:hAnsi="Arial" w:cs="Arial"/>
                <w:color w:val="222222"/>
                <w:sz w:val="14"/>
                <w:szCs w:val="14"/>
                <w:lang w:eastAsia="ru-RU"/>
              </w:rPr>
            </w:pPr>
          </w:p>
          <w:p w:rsidR="003C19CC" w:rsidRPr="003C19CC" w:rsidRDefault="003C19CC" w:rsidP="003C19CC">
            <w:pPr>
              <w:spacing w:after="0" w:line="240" w:lineRule="auto"/>
              <w:rPr>
                <w:rFonts w:ascii="Arial" w:eastAsia="Times New Roman" w:hAnsi="Arial" w:cs="Arial"/>
                <w:color w:val="222222"/>
                <w:sz w:val="14"/>
                <w:szCs w:val="14"/>
                <w:lang w:eastAsia="ru-RU"/>
              </w:rPr>
            </w:pPr>
            <w:r w:rsidRPr="003C19CC">
              <w:rPr>
                <w:rFonts w:ascii="Arial" w:eastAsia="Times New Roman" w:hAnsi="Arial" w:cs="Arial"/>
                <w:color w:val="222222"/>
                <w:sz w:val="14"/>
                <w:szCs w:val="14"/>
                <w:lang w:eastAsia="ru-RU"/>
              </w:rPr>
              <w:t>« </w:t>
            </w:r>
            <w:r>
              <w:rPr>
                <w:rFonts w:ascii="Arial" w:eastAsia="Times New Roman" w:hAnsi="Arial" w:cs="Arial"/>
                <w:color w:val="222222"/>
                <w:sz w:val="14"/>
                <w:szCs w:val="14"/>
                <w:lang w:eastAsia="ru-RU"/>
              </w:rPr>
              <w:t>__</w:t>
            </w:r>
            <w:r w:rsidRPr="003C19CC">
              <w:rPr>
                <w:rFonts w:ascii="Arial" w:eastAsia="Times New Roman" w:hAnsi="Arial" w:cs="Arial"/>
                <w:color w:val="222222"/>
                <w:sz w:val="14"/>
                <w:szCs w:val="14"/>
                <w:lang w:eastAsia="ru-RU"/>
              </w:rPr>
              <w:t> » </w:t>
            </w:r>
            <w:r>
              <w:rPr>
                <w:rFonts w:ascii="Arial" w:eastAsia="Times New Roman" w:hAnsi="Arial" w:cs="Arial"/>
                <w:color w:val="222222"/>
                <w:sz w:val="14"/>
                <w:szCs w:val="14"/>
                <w:lang w:eastAsia="ru-RU"/>
              </w:rPr>
              <w:t>______</w:t>
            </w:r>
            <w:r w:rsidRPr="003C19CC">
              <w:rPr>
                <w:rFonts w:ascii="Arial" w:eastAsia="Times New Roman" w:hAnsi="Arial" w:cs="Arial"/>
                <w:color w:val="222222"/>
                <w:sz w:val="14"/>
                <w:szCs w:val="14"/>
                <w:lang w:eastAsia="ru-RU"/>
              </w:rPr>
              <w:t> </w:t>
            </w:r>
            <w:r>
              <w:rPr>
                <w:rFonts w:ascii="Arial" w:eastAsia="Times New Roman" w:hAnsi="Arial" w:cs="Arial"/>
                <w:color w:val="222222"/>
                <w:sz w:val="14"/>
                <w:szCs w:val="14"/>
                <w:lang w:eastAsia="ru-RU"/>
              </w:rPr>
              <w:t>____</w:t>
            </w:r>
            <w:r w:rsidRPr="003C19CC">
              <w:rPr>
                <w:rFonts w:ascii="Arial" w:eastAsia="Times New Roman" w:hAnsi="Arial" w:cs="Arial"/>
                <w:color w:val="222222"/>
                <w:sz w:val="14"/>
                <w:szCs w:val="14"/>
                <w:lang w:eastAsia="ru-RU"/>
              </w:rPr>
              <w:t> </w:t>
            </w:r>
            <w:proofErr w:type="gramStart"/>
            <w:r w:rsidRPr="003C19CC">
              <w:rPr>
                <w:rFonts w:ascii="Arial" w:eastAsia="Times New Roman" w:hAnsi="Arial" w:cs="Arial"/>
                <w:color w:val="222222"/>
                <w:sz w:val="14"/>
                <w:szCs w:val="14"/>
                <w:lang w:eastAsia="ru-RU"/>
              </w:rPr>
              <w:t>г</w:t>
            </w:r>
            <w:proofErr w:type="gramEnd"/>
            <w:r w:rsidRPr="003C19CC">
              <w:rPr>
                <w:rFonts w:ascii="Arial" w:eastAsia="Times New Roman" w:hAnsi="Arial" w:cs="Arial"/>
                <w:color w:val="222222"/>
                <w:sz w:val="14"/>
                <w:szCs w:val="14"/>
                <w:lang w:eastAsia="ru-RU"/>
              </w:rPr>
              <w:t>.</w:t>
            </w:r>
          </w:p>
          <w:p w:rsidR="003C19CC" w:rsidRPr="003C19CC" w:rsidRDefault="003C19CC" w:rsidP="003C19CC">
            <w:pPr>
              <w:spacing w:after="0" w:line="240" w:lineRule="auto"/>
              <w:rPr>
                <w:rFonts w:ascii="Arial" w:eastAsia="Times New Roman" w:hAnsi="Arial" w:cs="Arial"/>
                <w:color w:val="222222"/>
                <w:sz w:val="14"/>
                <w:szCs w:val="14"/>
                <w:lang w:eastAsia="ru-RU"/>
              </w:rPr>
            </w:pPr>
          </w:p>
        </w:tc>
        <w:tc>
          <w:tcPr>
            <w:tcW w:w="48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3C19CC" w:rsidRPr="003C19CC" w:rsidRDefault="003C19CC" w:rsidP="003C19CC">
            <w:pPr>
              <w:spacing w:after="0" w:line="240" w:lineRule="auto"/>
              <w:jc w:val="center"/>
              <w:rPr>
                <w:rFonts w:ascii="Arial" w:eastAsia="Times New Roman" w:hAnsi="Arial" w:cs="Arial"/>
                <w:color w:val="222222"/>
                <w:sz w:val="14"/>
                <w:szCs w:val="14"/>
                <w:lang w:eastAsia="ru-RU"/>
              </w:rPr>
            </w:pPr>
            <w:r w:rsidRPr="003C19CC">
              <w:rPr>
                <w:rFonts w:ascii="Arial" w:eastAsia="Times New Roman" w:hAnsi="Arial" w:cs="Arial"/>
                <w:color w:val="222222"/>
                <w:sz w:val="14"/>
                <w:szCs w:val="14"/>
                <w:lang w:eastAsia="ru-RU"/>
              </w:rPr>
              <w:t>Пациент:</w:t>
            </w:r>
          </w:p>
          <w:p w:rsidR="003C19CC" w:rsidRDefault="003C19CC" w:rsidP="003C19CC">
            <w:pPr>
              <w:spacing w:after="0" w:line="240" w:lineRule="auto"/>
              <w:rPr>
                <w:rFonts w:ascii="Arial" w:eastAsia="Times New Roman" w:hAnsi="Arial" w:cs="Arial"/>
                <w:color w:val="222222"/>
                <w:sz w:val="14"/>
                <w:szCs w:val="14"/>
                <w:lang w:eastAsia="ru-RU"/>
              </w:rPr>
            </w:pPr>
            <w:r>
              <w:rPr>
                <w:rFonts w:ascii="Arial" w:eastAsia="Times New Roman" w:hAnsi="Arial" w:cs="Arial"/>
                <w:color w:val="222222"/>
                <w:sz w:val="14"/>
                <w:szCs w:val="14"/>
                <w:lang w:eastAsia="ru-RU"/>
              </w:rPr>
              <w:br/>
            </w:r>
            <w:r>
              <w:rPr>
                <w:rFonts w:ascii="Arial" w:eastAsia="Times New Roman" w:hAnsi="Arial" w:cs="Arial"/>
                <w:color w:val="222222"/>
                <w:sz w:val="14"/>
                <w:szCs w:val="14"/>
                <w:lang w:eastAsia="ru-RU"/>
              </w:rPr>
              <w:br/>
            </w:r>
          </w:p>
          <w:p w:rsidR="003C19CC" w:rsidRDefault="003C19CC" w:rsidP="003C19CC">
            <w:pPr>
              <w:spacing w:after="0" w:line="240" w:lineRule="auto"/>
              <w:rPr>
                <w:rFonts w:ascii="Arial" w:eastAsia="Times New Roman" w:hAnsi="Arial" w:cs="Arial"/>
                <w:color w:val="222222"/>
                <w:sz w:val="14"/>
                <w:szCs w:val="14"/>
                <w:lang w:eastAsia="ru-RU"/>
              </w:rPr>
            </w:pPr>
          </w:p>
          <w:p w:rsidR="003C19CC" w:rsidRDefault="003C19CC" w:rsidP="003C19CC">
            <w:pPr>
              <w:spacing w:after="0" w:line="240" w:lineRule="auto"/>
              <w:rPr>
                <w:rFonts w:ascii="Arial" w:eastAsia="Times New Roman" w:hAnsi="Arial" w:cs="Arial"/>
                <w:color w:val="222222"/>
                <w:sz w:val="14"/>
                <w:szCs w:val="14"/>
                <w:lang w:eastAsia="ru-RU"/>
              </w:rPr>
            </w:pPr>
          </w:p>
          <w:p w:rsidR="003C19CC" w:rsidRDefault="003C19CC" w:rsidP="003C19CC">
            <w:pPr>
              <w:spacing w:after="0" w:line="240" w:lineRule="auto"/>
              <w:rPr>
                <w:rFonts w:ascii="Arial" w:eastAsia="Times New Roman" w:hAnsi="Arial" w:cs="Arial"/>
                <w:color w:val="222222"/>
                <w:sz w:val="14"/>
                <w:szCs w:val="14"/>
                <w:lang w:eastAsia="ru-RU"/>
              </w:rPr>
            </w:pPr>
            <w:r w:rsidRPr="003C19CC">
              <w:rPr>
                <w:rFonts w:ascii="Arial" w:eastAsia="Times New Roman" w:hAnsi="Arial" w:cs="Arial"/>
                <w:color w:val="222222"/>
                <w:sz w:val="14"/>
                <w:szCs w:val="14"/>
                <w:lang w:eastAsia="ru-RU"/>
              </w:rPr>
              <w:t> </w:t>
            </w:r>
            <w:r>
              <w:rPr>
                <w:rFonts w:ascii="Arial" w:eastAsia="Times New Roman" w:hAnsi="Arial" w:cs="Arial"/>
                <w:color w:val="222222"/>
                <w:sz w:val="14"/>
                <w:szCs w:val="14"/>
                <w:lang w:eastAsia="ru-RU"/>
              </w:rPr>
              <w:t>__________________</w:t>
            </w:r>
            <w:r w:rsidRPr="003C19CC">
              <w:rPr>
                <w:rFonts w:ascii="Arial" w:eastAsia="Times New Roman" w:hAnsi="Arial" w:cs="Arial"/>
                <w:color w:val="222222"/>
                <w:sz w:val="14"/>
                <w:szCs w:val="14"/>
                <w:lang w:eastAsia="ru-RU"/>
              </w:rPr>
              <w:t>/ </w:t>
            </w:r>
            <w:r>
              <w:rPr>
                <w:rFonts w:ascii="Arial" w:eastAsia="Times New Roman" w:hAnsi="Arial" w:cs="Arial"/>
                <w:color w:val="222222"/>
                <w:sz w:val="14"/>
                <w:szCs w:val="14"/>
                <w:lang w:eastAsia="ru-RU"/>
              </w:rPr>
              <w:t>______________</w:t>
            </w:r>
            <w:r w:rsidRPr="003C19CC">
              <w:rPr>
                <w:rFonts w:ascii="Arial" w:eastAsia="Times New Roman" w:hAnsi="Arial" w:cs="Arial"/>
                <w:color w:val="222222"/>
                <w:sz w:val="14"/>
                <w:szCs w:val="14"/>
                <w:lang w:eastAsia="ru-RU"/>
              </w:rPr>
              <w:t xml:space="preserve"> / </w:t>
            </w:r>
            <w:r>
              <w:rPr>
                <w:rFonts w:ascii="Arial" w:eastAsia="Times New Roman" w:hAnsi="Arial" w:cs="Arial"/>
                <w:color w:val="222222"/>
                <w:sz w:val="14"/>
                <w:szCs w:val="14"/>
                <w:lang w:eastAsia="ru-RU"/>
              </w:rPr>
              <w:br/>
            </w:r>
          </w:p>
          <w:p w:rsidR="003C19CC" w:rsidRDefault="003C19CC" w:rsidP="003C19CC">
            <w:pPr>
              <w:spacing w:after="0" w:line="240" w:lineRule="auto"/>
              <w:rPr>
                <w:rFonts w:ascii="Arial" w:eastAsia="Times New Roman" w:hAnsi="Arial" w:cs="Arial"/>
                <w:color w:val="222222"/>
                <w:sz w:val="14"/>
                <w:szCs w:val="14"/>
                <w:lang w:eastAsia="ru-RU"/>
              </w:rPr>
            </w:pPr>
          </w:p>
          <w:p w:rsidR="003C19CC" w:rsidRPr="003C19CC" w:rsidRDefault="003C19CC" w:rsidP="003C19CC">
            <w:pPr>
              <w:spacing w:after="0" w:line="240" w:lineRule="auto"/>
              <w:rPr>
                <w:rFonts w:ascii="Arial" w:eastAsia="Times New Roman" w:hAnsi="Arial" w:cs="Arial"/>
                <w:color w:val="222222"/>
                <w:sz w:val="14"/>
                <w:szCs w:val="14"/>
                <w:lang w:eastAsia="ru-RU"/>
              </w:rPr>
            </w:pPr>
            <w:r w:rsidRPr="003C19CC">
              <w:rPr>
                <w:rFonts w:ascii="Arial" w:eastAsia="Times New Roman" w:hAnsi="Arial" w:cs="Arial"/>
                <w:color w:val="222222"/>
                <w:sz w:val="14"/>
                <w:szCs w:val="14"/>
                <w:lang w:eastAsia="ru-RU"/>
              </w:rPr>
              <w:t>« </w:t>
            </w:r>
            <w:r>
              <w:rPr>
                <w:rFonts w:ascii="Arial" w:eastAsia="Times New Roman" w:hAnsi="Arial" w:cs="Arial"/>
                <w:color w:val="222222"/>
                <w:sz w:val="14"/>
                <w:szCs w:val="14"/>
                <w:lang w:eastAsia="ru-RU"/>
              </w:rPr>
              <w:t>__</w:t>
            </w:r>
            <w:r w:rsidRPr="003C19CC">
              <w:rPr>
                <w:rFonts w:ascii="Arial" w:eastAsia="Times New Roman" w:hAnsi="Arial" w:cs="Arial"/>
                <w:color w:val="222222"/>
                <w:sz w:val="14"/>
                <w:szCs w:val="14"/>
                <w:lang w:eastAsia="ru-RU"/>
              </w:rPr>
              <w:t> » </w:t>
            </w:r>
            <w:r>
              <w:rPr>
                <w:rFonts w:ascii="Arial" w:eastAsia="Times New Roman" w:hAnsi="Arial" w:cs="Arial"/>
                <w:color w:val="222222"/>
                <w:sz w:val="14"/>
                <w:szCs w:val="14"/>
                <w:lang w:eastAsia="ru-RU"/>
              </w:rPr>
              <w:t>______</w:t>
            </w:r>
            <w:r w:rsidRPr="003C19CC">
              <w:rPr>
                <w:rFonts w:ascii="Arial" w:eastAsia="Times New Roman" w:hAnsi="Arial" w:cs="Arial"/>
                <w:color w:val="222222"/>
                <w:sz w:val="14"/>
                <w:szCs w:val="14"/>
                <w:lang w:eastAsia="ru-RU"/>
              </w:rPr>
              <w:t> </w:t>
            </w:r>
            <w:r>
              <w:rPr>
                <w:rFonts w:ascii="Arial" w:eastAsia="Times New Roman" w:hAnsi="Arial" w:cs="Arial"/>
                <w:color w:val="222222"/>
                <w:sz w:val="14"/>
                <w:szCs w:val="14"/>
                <w:lang w:eastAsia="ru-RU"/>
              </w:rPr>
              <w:t>____</w:t>
            </w:r>
            <w:r w:rsidRPr="003C19CC">
              <w:rPr>
                <w:rFonts w:ascii="Arial" w:eastAsia="Times New Roman" w:hAnsi="Arial" w:cs="Arial"/>
                <w:color w:val="222222"/>
                <w:sz w:val="14"/>
                <w:szCs w:val="14"/>
                <w:lang w:eastAsia="ru-RU"/>
              </w:rPr>
              <w:t> </w:t>
            </w:r>
            <w:proofErr w:type="gramStart"/>
            <w:r w:rsidRPr="003C19CC">
              <w:rPr>
                <w:rFonts w:ascii="Arial" w:eastAsia="Times New Roman" w:hAnsi="Arial" w:cs="Arial"/>
                <w:color w:val="222222"/>
                <w:sz w:val="14"/>
                <w:szCs w:val="14"/>
                <w:lang w:eastAsia="ru-RU"/>
              </w:rPr>
              <w:t>г</w:t>
            </w:r>
            <w:proofErr w:type="gramEnd"/>
            <w:r w:rsidRPr="003C19CC">
              <w:rPr>
                <w:rFonts w:ascii="Arial" w:eastAsia="Times New Roman" w:hAnsi="Arial" w:cs="Arial"/>
                <w:color w:val="222222"/>
                <w:sz w:val="14"/>
                <w:szCs w:val="14"/>
                <w:lang w:eastAsia="ru-RU"/>
              </w:rPr>
              <w:t>.</w:t>
            </w:r>
          </w:p>
          <w:p w:rsidR="003C19CC" w:rsidRPr="003C19CC" w:rsidRDefault="003C19CC" w:rsidP="003C19CC">
            <w:pPr>
              <w:spacing w:after="0" w:line="240" w:lineRule="auto"/>
              <w:rPr>
                <w:rFonts w:ascii="Arial" w:eastAsia="Times New Roman" w:hAnsi="Arial" w:cs="Arial"/>
                <w:color w:val="222222"/>
                <w:sz w:val="14"/>
                <w:szCs w:val="14"/>
                <w:lang w:eastAsia="ru-RU"/>
              </w:rPr>
            </w:pPr>
          </w:p>
        </w:tc>
      </w:tr>
    </w:tbl>
    <w:p w:rsidR="003F33EA" w:rsidRDefault="003F33EA" w:rsidP="003C19CC">
      <w:pPr>
        <w:shd w:val="clear" w:color="auto" w:fill="FFFFFF"/>
        <w:spacing w:after="0" w:line="240" w:lineRule="auto"/>
        <w:rPr>
          <w:rFonts w:ascii="Arial" w:eastAsia="Times New Roman" w:hAnsi="Arial" w:cs="Arial"/>
          <w:color w:val="222222"/>
          <w:sz w:val="16"/>
          <w:szCs w:val="16"/>
          <w:lang w:eastAsia="ru-RU"/>
        </w:rPr>
      </w:pPr>
    </w:p>
    <w:p w:rsidR="003F33EA" w:rsidRDefault="003F33EA" w:rsidP="003F33EA">
      <w:pPr>
        <w:spacing w:after="0" w:line="240" w:lineRule="auto"/>
        <w:jc w:val="right"/>
        <w:rPr>
          <w:rFonts w:ascii="Arial" w:eastAsia="Times New Roman" w:hAnsi="Arial" w:cs="Arial"/>
          <w:color w:val="222222"/>
          <w:sz w:val="14"/>
          <w:szCs w:val="14"/>
          <w:lang w:eastAsia="ru-RU"/>
        </w:rPr>
      </w:pPr>
    </w:p>
    <w:p w:rsidR="003F33EA" w:rsidRDefault="003F33EA" w:rsidP="003F33EA">
      <w:pPr>
        <w:spacing w:after="0" w:line="240" w:lineRule="auto"/>
        <w:jc w:val="right"/>
        <w:rPr>
          <w:rFonts w:ascii="Arial" w:eastAsia="Times New Roman" w:hAnsi="Arial" w:cs="Arial"/>
          <w:color w:val="222222"/>
          <w:sz w:val="14"/>
          <w:szCs w:val="14"/>
          <w:lang w:eastAsia="ru-RU"/>
        </w:rPr>
      </w:pPr>
    </w:p>
    <w:p w:rsidR="003F33EA" w:rsidRDefault="003F33EA" w:rsidP="003F33EA">
      <w:pPr>
        <w:spacing w:after="0" w:line="240" w:lineRule="auto"/>
        <w:jc w:val="right"/>
        <w:rPr>
          <w:rFonts w:ascii="Arial" w:eastAsia="Times New Roman" w:hAnsi="Arial" w:cs="Arial"/>
          <w:color w:val="222222"/>
          <w:sz w:val="14"/>
          <w:szCs w:val="14"/>
          <w:lang w:eastAsia="ru-RU"/>
        </w:rPr>
      </w:pPr>
    </w:p>
    <w:p w:rsidR="003F33EA" w:rsidRDefault="003F33EA" w:rsidP="003F33EA">
      <w:pPr>
        <w:spacing w:after="0" w:line="240" w:lineRule="auto"/>
        <w:jc w:val="right"/>
        <w:rPr>
          <w:rFonts w:ascii="Arial" w:eastAsia="Times New Roman" w:hAnsi="Arial" w:cs="Arial"/>
          <w:color w:val="222222"/>
          <w:sz w:val="14"/>
          <w:szCs w:val="14"/>
          <w:lang w:eastAsia="ru-RU"/>
        </w:rPr>
      </w:pPr>
    </w:p>
    <w:p w:rsidR="003F33EA" w:rsidRDefault="003F33EA" w:rsidP="003F33EA">
      <w:pPr>
        <w:spacing w:after="0" w:line="240" w:lineRule="auto"/>
        <w:jc w:val="right"/>
        <w:rPr>
          <w:rFonts w:ascii="Arial" w:eastAsia="Times New Roman" w:hAnsi="Arial" w:cs="Arial"/>
          <w:color w:val="222222"/>
          <w:sz w:val="14"/>
          <w:szCs w:val="14"/>
          <w:lang w:eastAsia="ru-RU"/>
        </w:rPr>
      </w:pPr>
    </w:p>
    <w:p w:rsidR="003F33EA" w:rsidRPr="003F33EA" w:rsidRDefault="003F33EA" w:rsidP="003F33EA">
      <w:pPr>
        <w:spacing w:after="0" w:line="240" w:lineRule="auto"/>
        <w:jc w:val="right"/>
        <w:rPr>
          <w:rFonts w:ascii="Arial" w:eastAsia="Times New Roman" w:hAnsi="Arial" w:cs="Arial"/>
          <w:color w:val="222222"/>
          <w:sz w:val="14"/>
          <w:szCs w:val="14"/>
          <w:lang w:eastAsia="ru-RU"/>
        </w:rPr>
      </w:pPr>
      <w:r w:rsidRPr="003F33EA">
        <w:rPr>
          <w:rFonts w:ascii="Arial" w:eastAsia="Times New Roman" w:hAnsi="Arial" w:cs="Arial"/>
          <w:color w:val="222222"/>
          <w:sz w:val="14"/>
          <w:szCs w:val="14"/>
          <w:lang w:eastAsia="ru-RU"/>
        </w:rPr>
        <w:t xml:space="preserve">Приложение № 1 </w:t>
      </w:r>
    </w:p>
    <w:p w:rsidR="003F33EA" w:rsidRDefault="003F33EA" w:rsidP="003F33EA">
      <w:pPr>
        <w:spacing w:after="0" w:line="240" w:lineRule="auto"/>
        <w:jc w:val="right"/>
        <w:rPr>
          <w:rFonts w:ascii="Arial" w:eastAsia="Times New Roman" w:hAnsi="Arial" w:cs="Arial"/>
          <w:color w:val="222222"/>
          <w:sz w:val="14"/>
          <w:szCs w:val="14"/>
          <w:lang w:eastAsia="ru-RU"/>
        </w:rPr>
      </w:pPr>
      <w:r w:rsidRPr="003F33EA">
        <w:rPr>
          <w:rFonts w:ascii="Arial" w:eastAsia="Times New Roman" w:hAnsi="Arial" w:cs="Arial"/>
          <w:color w:val="222222"/>
          <w:sz w:val="14"/>
          <w:szCs w:val="14"/>
          <w:lang w:eastAsia="ru-RU"/>
        </w:rPr>
        <w:t>к договору № ____</w:t>
      </w:r>
      <w:r>
        <w:rPr>
          <w:rFonts w:ascii="Arial" w:eastAsia="Times New Roman" w:hAnsi="Arial" w:cs="Arial"/>
          <w:color w:val="222222"/>
          <w:sz w:val="14"/>
          <w:szCs w:val="14"/>
          <w:lang w:eastAsia="ru-RU"/>
        </w:rPr>
        <w:t>__</w:t>
      </w:r>
      <w:r w:rsidRPr="003F33EA">
        <w:rPr>
          <w:rFonts w:ascii="Arial" w:eastAsia="Times New Roman" w:hAnsi="Arial" w:cs="Arial"/>
          <w:color w:val="222222"/>
          <w:sz w:val="14"/>
          <w:szCs w:val="14"/>
          <w:lang w:eastAsia="ru-RU"/>
        </w:rPr>
        <w:t xml:space="preserve">____ </w:t>
      </w:r>
      <w:proofErr w:type="gramStart"/>
      <w:r w:rsidRPr="003F33EA">
        <w:rPr>
          <w:rFonts w:ascii="Arial" w:eastAsia="Times New Roman" w:hAnsi="Arial" w:cs="Arial"/>
          <w:color w:val="222222"/>
          <w:sz w:val="14"/>
          <w:szCs w:val="14"/>
          <w:lang w:eastAsia="ru-RU"/>
        </w:rPr>
        <w:t>от</w:t>
      </w:r>
      <w:proofErr w:type="gramEnd"/>
      <w:r w:rsidRPr="003F33EA">
        <w:rPr>
          <w:rFonts w:ascii="Arial" w:eastAsia="Times New Roman" w:hAnsi="Arial" w:cs="Arial"/>
          <w:color w:val="222222"/>
          <w:sz w:val="14"/>
          <w:szCs w:val="14"/>
          <w:lang w:eastAsia="ru-RU"/>
        </w:rPr>
        <w:t xml:space="preserve"> ____</w:t>
      </w:r>
      <w:r>
        <w:rPr>
          <w:rFonts w:ascii="Arial" w:eastAsia="Times New Roman" w:hAnsi="Arial" w:cs="Arial"/>
          <w:color w:val="222222"/>
          <w:sz w:val="14"/>
          <w:szCs w:val="14"/>
          <w:lang w:eastAsia="ru-RU"/>
        </w:rPr>
        <w:t>__</w:t>
      </w:r>
      <w:r w:rsidRPr="003F33EA">
        <w:rPr>
          <w:rFonts w:ascii="Arial" w:eastAsia="Times New Roman" w:hAnsi="Arial" w:cs="Arial"/>
          <w:color w:val="222222"/>
          <w:sz w:val="14"/>
          <w:szCs w:val="14"/>
          <w:lang w:eastAsia="ru-RU"/>
        </w:rPr>
        <w:t>___</w:t>
      </w:r>
    </w:p>
    <w:p w:rsidR="003F33EA" w:rsidRDefault="003F33EA" w:rsidP="003F33EA">
      <w:pPr>
        <w:spacing w:after="0" w:line="240" w:lineRule="auto"/>
        <w:jc w:val="right"/>
        <w:rPr>
          <w:rFonts w:ascii="Arial" w:eastAsia="Times New Roman" w:hAnsi="Arial" w:cs="Arial"/>
          <w:color w:val="222222"/>
          <w:sz w:val="14"/>
          <w:szCs w:val="14"/>
          <w:lang w:eastAsia="ru-RU"/>
        </w:rPr>
      </w:pPr>
    </w:p>
    <w:p w:rsidR="003F33EA" w:rsidRDefault="003F33EA" w:rsidP="003F33EA">
      <w:pPr>
        <w:spacing w:after="0" w:line="240" w:lineRule="auto"/>
        <w:jc w:val="center"/>
        <w:rPr>
          <w:rFonts w:ascii="Arial" w:eastAsia="Times New Roman" w:hAnsi="Arial" w:cs="Arial"/>
          <w:b/>
          <w:color w:val="222222"/>
          <w:sz w:val="14"/>
          <w:szCs w:val="14"/>
          <w:lang w:eastAsia="ru-RU"/>
        </w:rPr>
      </w:pPr>
      <w:r>
        <w:rPr>
          <w:rFonts w:ascii="Arial" w:eastAsia="Times New Roman" w:hAnsi="Arial" w:cs="Arial"/>
          <w:b/>
          <w:color w:val="222222"/>
          <w:sz w:val="14"/>
          <w:szCs w:val="14"/>
          <w:lang w:eastAsia="ru-RU"/>
        </w:rPr>
        <w:t>ПЕРЕЧЕНЬ ОКАЗЫВАЕМЫХ УСЛУГ И ИХ СТОИМОСТЬ</w:t>
      </w:r>
    </w:p>
    <w:tbl>
      <w:tblPr>
        <w:tblStyle w:val="a3"/>
        <w:tblW w:w="0" w:type="auto"/>
        <w:tblLook w:val="04A0" w:firstRow="1" w:lastRow="0" w:firstColumn="1" w:lastColumn="0" w:noHBand="0" w:noVBand="1"/>
      </w:tblPr>
      <w:tblGrid>
        <w:gridCol w:w="675"/>
        <w:gridCol w:w="5245"/>
        <w:gridCol w:w="1843"/>
        <w:gridCol w:w="1701"/>
        <w:gridCol w:w="1524"/>
      </w:tblGrid>
      <w:tr w:rsidR="003F33EA" w:rsidTr="003F33EA">
        <w:tc>
          <w:tcPr>
            <w:tcW w:w="675" w:type="dxa"/>
          </w:tcPr>
          <w:p w:rsidR="003F33EA" w:rsidRDefault="003F33EA" w:rsidP="003F33EA">
            <w:pPr>
              <w:jc w:val="center"/>
              <w:rPr>
                <w:rFonts w:ascii="Arial" w:eastAsia="Times New Roman" w:hAnsi="Arial" w:cs="Arial"/>
                <w:b/>
                <w:color w:val="222222"/>
                <w:sz w:val="14"/>
                <w:szCs w:val="14"/>
                <w:lang w:eastAsia="ru-RU"/>
              </w:rPr>
            </w:pPr>
            <w:r>
              <w:rPr>
                <w:rFonts w:ascii="Arial" w:eastAsia="Times New Roman" w:hAnsi="Arial" w:cs="Arial"/>
                <w:b/>
                <w:color w:val="222222"/>
                <w:sz w:val="14"/>
                <w:szCs w:val="14"/>
                <w:lang w:eastAsia="ru-RU"/>
              </w:rPr>
              <w:t>№</w:t>
            </w:r>
          </w:p>
        </w:tc>
        <w:tc>
          <w:tcPr>
            <w:tcW w:w="5245" w:type="dxa"/>
          </w:tcPr>
          <w:p w:rsidR="003F33EA" w:rsidRDefault="003F33EA" w:rsidP="003F33EA">
            <w:pPr>
              <w:jc w:val="center"/>
              <w:rPr>
                <w:rFonts w:ascii="Arial" w:eastAsia="Times New Roman" w:hAnsi="Arial" w:cs="Arial"/>
                <w:b/>
                <w:color w:val="222222"/>
                <w:sz w:val="14"/>
                <w:szCs w:val="14"/>
                <w:lang w:eastAsia="ru-RU"/>
              </w:rPr>
            </w:pPr>
            <w:r>
              <w:rPr>
                <w:rFonts w:ascii="Arial" w:eastAsia="Times New Roman" w:hAnsi="Arial" w:cs="Arial"/>
                <w:b/>
                <w:color w:val="222222"/>
                <w:sz w:val="14"/>
                <w:szCs w:val="14"/>
                <w:lang w:eastAsia="ru-RU"/>
              </w:rPr>
              <w:t>Наименование услуги</w:t>
            </w:r>
          </w:p>
        </w:tc>
        <w:tc>
          <w:tcPr>
            <w:tcW w:w="1843" w:type="dxa"/>
          </w:tcPr>
          <w:p w:rsidR="003F33EA" w:rsidRDefault="003F33EA" w:rsidP="003F33EA">
            <w:pPr>
              <w:jc w:val="center"/>
              <w:rPr>
                <w:rFonts w:ascii="Arial" w:eastAsia="Times New Roman" w:hAnsi="Arial" w:cs="Arial"/>
                <w:b/>
                <w:color w:val="222222"/>
                <w:sz w:val="14"/>
                <w:szCs w:val="14"/>
                <w:lang w:eastAsia="ru-RU"/>
              </w:rPr>
            </w:pPr>
            <w:r>
              <w:rPr>
                <w:rFonts w:ascii="Arial" w:eastAsia="Times New Roman" w:hAnsi="Arial" w:cs="Arial"/>
                <w:b/>
                <w:color w:val="222222"/>
                <w:sz w:val="14"/>
                <w:szCs w:val="14"/>
                <w:lang w:eastAsia="ru-RU"/>
              </w:rPr>
              <w:t>Кол-во</w:t>
            </w:r>
          </w:p>
        </w:tc>
        <w:tc>
          <w:tcPr>
            <w:tcW w:w="1701" w:type="dxa"/>
          </w:tcPr>
          <w:p w:rsidR="003F33EA" w:rsidRDefault="003F33EA" w:rsidP="003F33EA">
            <w:pPr>
              <w:jc w:val="center"/>
              <w:rPr>
                <w:rFonts w:ascii="Arial" w:eastAsia="Times New Roman" w:hAnsi="Arial" w:cs="Arial"/>
                <w:b/>
                <w:color w:val="222222"/>
                <w:sz w:val="14"/>
                <w:szCs w:val="14"/>
                <w:lang w:eastAsia="ru-RU"/>
              </w:rPr>
            </w:pPr>
            <w:r>
              <w:rPr>
                <w:rFonts w:ascii="Arial" w:eastAsia="Times New Roman" w:hAnsi="Arial" w:cs="Arial"/>
                <w:b/>
                <w:color w:val="222222"/>
                <w:sz w:val="14"/>
                <w:szCs w:val="14"/>
                <w:lang w:eastAsia="ru-RU"/>
              </w:rPr>
              <w:t>Цена</w:t>
            </w:r>
          </w:p>
        </w:tc>
        <w:tc>
          <w:tcPr>
            <w:tcW w:w="1524" w:type="dxa"/>
          </w:tcPr>
          <w:p w:rsidR="003F33EA" w:rsidRDefault="003F33EA" w:rsidP="003F33EA">
            <w:pPr>
              <w:jc w:val="center"/>
              <w:rPr>
                <w:rFonts w:ascii="Arial" w:eastAsia="Times New Roman" w:hAnsi="Arial" w:cs="Arial"/>
                <w:b/>
                <w:color w:val="222222"/>
                <w:sz w:val="14"/>
                <w:szCs w:val="14"/>
                <w:lang w:eastAsia="ru-RU"/>
              </w:rPr>
            </w:pPr>
            <w:r>
              <w:rPr>
                <w:rFonts w:ascii="Arial" w:eastAsia="Times New Roman" w:hAnsi="Arial" w:cs="Arial"/>
                <w:b/>
                <w:color w:val="222222"/>
                <w:sz w:val="14"/>
                <w:szCs w:val="14"/>
                <w:lang w:eastAsia="ru-RU"/>
              </w:rPr>
              <w:t>Сумма</w:t>
            </w:r>
          </w:p>
        </w:tc>
      </w:tr>
      <w:tr w:rsidR="003F33EA" w:rsidTr="003F33EA">
        <w:tc>
          <w:tcPr>
            <w:tcW w:w="675" w:type="dxa"/>
            <w:tcBorders>
              <w:bottom w:val="single" w:sz="4" w:space="0" w:color="auto"/>
            </w:tcBorders>
          </w:tcPr>
          <w:p w:rsidR="003F33EA" w:rsidRPr="00A53F5E" w:rsidRDefault="003F33EA" w:rsidP="003F33EA">
            <w:pPr>
              <w:jc w:val="center"/>
              <w:rPr>
                <w:rFonts w:ascii="Arial" w:eastAsia="Times New Roman" w:hAnsi="Arial" w:cs="Arial"/>
                <w:b/>
                <w:color w:val="222222"/>
                <w:sz w:val="14"/>
                <w:szCs w:val="14"/>
                <w:lang w:val="en-US" w:eastAsia="ru-RU"/>
              </w:rPr>
            </w:pPr>
          </w:p>
        </w:tc>
        <w:tc>
          <w:tcPr>
            <w:tcW w:w="5245" w:type="dxa"/>
            <w:tcBorders>
              <w:bottom w:val="single" w:sz="4" w:space="0" w:color="auto"/>
            </w:tcBorders>
          </w:tcPr>
          <w:p w:rsidR="003F33EA" w:rsidRDefault="003F33EA" w:rsidP="003F33EA">
            <w:pPr>
              <w:jc w:val="center"/>
              <w:rPr>
                <w:rFonts w:ascii="Arial" w:eastAsia="Times New Roman" w:hAnsi="Arial" w:cs="Arial"/>
                <w:b/>
                <w:color w:val="222222"/>
                <w:sz w:val="14"/>
                <w:szCs w:val="14"/>
                <w:lang w:eastAsia="ru-RU"/>
              </w:rPr>
            </w:pPr>
          </w:p>
        </w:tc>
        <w:tc>
          <w:tcPr>
            <w:tcW w:w="1843" w:type="dxa"/>
            <w:tcBorders>
              <w:bottom w:val="single" w:sz="4" w:space="0" w:color="auto"/>
            </w:tcBorders>
          </w:tcPr>
          <w:p w:rsidR="003F33EA" w:rsidRDefault="003F33EA" w:rsidP="003F33EA">
            <w:pPr>
              <w:jc w:val="center"/>
              <w:rPr>
                <w:rFonts w:ascii="Arial" w:eastAsia="Times New Roman" w:hAnsi="Arial" w:cs="Arial"/>
                <w:b/>
                <w:color w:val="222222"/>
                <w:sz w:val="14"/>
                <w:szCs w:val="14"/>
                <w:lang w:eastAsia="ru-RU"/>
              </w:rPr>
            </w:pPr>
          </w:p>
        </w:tc>
        <w:tc>
          <w:tcPr>
            <w:tcW w:w="1701" w:type="dxa"/>
            <w:tcBorders>
              <w:bottom w:val="single" w:sz="4" w:space="0" w:color="auto"/>
            </w:tcBorders>
          </w:tcPr>
          <w:p w:rsidR="003F33EA" w:rsidRDefault="003F33EA" w:rsidP="003F33EA">
            <w:pPr>
              <w:jc w:val="center"/>
              <w:rPr>
                <w:rFonts w:ascii="Arial" w:eastAsia="Times New Roman" w:hAnsi="Arial" w:cs="Arial"/>
                <w:b/>
                <w:color w:val="222222"/>
                <w:sz w:val="14"/>
                <w:szCs w:val="14"/>
                <w:lang w:eastAsia="ru-RU"/>
              </w:rPr>
            </w:pPr>
          </w:p>
        </w:tc>
        <w:tc>
          <w:tcPr>
            <w:tcW w:w="1524" w:type="dxa"/>
            <w:tcBorders>
              <w:bottom w:val="single" w:sz="4" w:space="0" w:color="auto"/>
            </w:tcBorders>
          </w:tcPr>
          <w:p w:rsidR="003F33EA" w:rsidRDefault="003F33EA" w:rsidP="003F33EA">
            <w:pPr>
              <w:jc w:val="center"/>
              <w:rPr>
                <w:rFonts w:ascii="Arial" w:eastAsia="Times New Roman" w:hAnsi="Arial" w:cs="Arial"/>
                <w:b/>
                <w:color w:val="222222"/>
                <w:sz w:val="14"/>
                <w:szCs w:val="14"/>
                <w:lang w:eastAsia="ru-RU"/>
              </w:rPr>
            </w:pPr>
          </w:p>
        </w:tc>
      </w:tr>
      <w:tr w:rsidR="003F33EA" w:rsidTr="003F33EA">
        <w:tc>
          <w:tcPr>
            <w:tcW w:w="675" w:type="dxa"/>
            <w:tcBorders>
              <w:top w:val="single" w:sz="4" w:space="0" w:color="auto"/>
              <w:left w:val="nil"/>
              <w:bottom w:val="nil"/>
              <w:right w:val="nil"/>
            </w:tcBorders>
          </w:tcPr>
          <w:p w:rsidR="003F33EA" w:rsidRDefault="003F33EA" w:rsidP="003F33EA">
            <w:pPr>
              <w:jc w:val="center"/>
              <w:rPr>
                <w:rFonts w:ascii="Arial" w:eastAsia="Times New Roman" w:hAnsi="Arial" w:cs="Arial"/>
                <w:b/>
                <w:color w:val="222222"/>
                <w:sz w:val="14"/>
                <w:szCs w:val="14"/>
                <w:lang w:eastAsia="ru-RU"/>
              </w:rPr>
            </w:pPr>
          </w:p>
        </w:tc>
        <w:tc>
          <w:tcPr>
            <w:tcW w:w="5245" w:type="dxa"/>
            <w:tcBorders>
              <w:top w:val="single" w:sz="4" w:space="0" w:color="auto"/>
              <w:left w:val="nil"/>
              <w:bottom w:val="nil"/>
              <w:right w:val="nil"/>
            </w:tcBorders>
          </w:tcPr>
          <w:p w:rsidR="003F33EA" w:rsidRDefault="003F33EA" w:rsidP="003F33EA">
            <w:pPr>
              <w:jc w:val="center"/>
              <w:rPr>
                <w:rFonts w:ascii="Arial" w:eastAsia="Times New Roman" w:hAnsi="Arial" w:cs="Arial"/>
                <w:b/>
                <w:color w:val="222222"/>
                <w:sz w:val="14"/>
                <w:szCs w:val="14"/>
                <w:lang w:eastAsia="ru-RU"/>
              </w:rPr>
            </w:pPr>
          </w:p>
        </w:tc>
        <w:tc>
          <w:tcPr>
            <w:tcW w:w="1843" w:type="dxa"/>
            <w:tcBorders>
              <w:top w:val="single" w:sz="4" w:space="0" w:color="auto"/>
              <w:left w:val="nil"/>
              <w:bottom w:val="nil"/>
              <w:right w:val="nil"/>
            </w:tcBorders>
          </w:tcPr>
          <w:p w:rsidR="003F33EA" w:rsidRDefault="003F33EA" w:rsidP="003F33EA">
            <w:pPr>
              <w:jc w:val="center"/>
              <w:rPr>
                <w:rFonts w:ascii="Arial" w:eastAsia="Times New Roman" w:hAnsi="Arial" w:cs="Arial"/>
                <w:b/>
                <w:color w:val="222222"/>
                <w:sz w:val="14"/>
                <w:szCs w:val="14"/>
                <w:lang w:eastAsia="ru-RU"/>
              </w:rPr>
            </w:pPr>
          </w:p>
        </w:tc>
        <w:tc>
          <w:tcPr>
            <w:tcW w:w="1701" w:type="dxa"/>
            <w:tcBorders>
              <w:top w:val="single" w:sz="4" w:space="0" w:color="auto"/>
              <w:left w:val="nil"/>
              <w:bottom w:val="nil"/>
              <w:right w:val="single" w:sz="4" w:space="0" w:color="auto"/>
            </w:tcBorders>
          </w:tcPr>
          <w:p w:rsidR="003F33EA" w:rsidRDefault="003F33EA" w:rsidP="003F33EA">
            <w:pPr>
              <w:jc w:val="right"/>
              <w:rPr>
                <w:rFonts w:ascii="Arial" w:eastAsia="Times New Roman" w:hAnsi="Arial" w:cs="Arial"/>
                <w:b/>
                <w:color w:val="222222"/>
                <w:sz w:val="14"/>
                <w:szCs w:val="14"/>
                <w:lang w:eastAsia="ru-RU"/>
              </w:rPr>
            </w:pPr>
            <w:r>
              <w:rPr>
                <w:rFonts w:ascii="Arial" w:eastAsia="Times New Roman" w:hAnsi="Arial" w:cs="Arial"/>
                <w:b/>
                <w:color w:val="222222"/>
                <w:sz w:val="14"/>
                <w:szCs w:val="14"/>
                <w:lang w:eastAsia="ru-RU"/>
              </w:rPr>
              <w:t>Итого</w:t>
            </w:r>
          </w:p>
        </w:tc>
        <w:tc>
          <w:tcPr>
            <w:tcW w:w="1524" w:type="dxa"/>
            <w:tcBorders>
              <w:top w:val="single" w:sz="4" w:space="0" w:color="auto"/>
              <w:left w:val="single" w:sz="4" w:space="0" w:color="auto"/>
            </w:tcBorders>
          </w:tcPr>
          <w:p w:rsidR="003F33EA" w:rsidRDefault="003F33EA" w:rsidP="003F33EA">
            <w:pPr>
              <w:jc w:val="center"/>
              <w:rPr>
                <w:rFonts w:ascii="Arial" w:eastAsia="Times New Roman" w:hAnsi="Arial" w:cs="Arial"/>
                <w:b/>
                <w:color w:val="222222"/>
                <w:sz w:val="14"/>
                <w:szCs w:val="14"/>
                <w:lang w:eastAsia="ru-RU"/>
              </w:rPr>
            </w:pPr>
          </w:p>
        </w:tc>
      </w:tr>
    </w:tbl>
    <w:p w:rsidR="003F33EA" w:rsidRDefault="003F33EA" w:rsidP="003F33EA">
      <w:pPr>
        <w:spacing w:after="0" w:line="240" w:lineRule="auto"/>
        <w:jc w:val="center"/>
        <w:rPr>
          <w:rFonts w:ascii="Arial" w:eastAsia="Times New Roman" w:hAnsi="Arial" w:cs="Arial"/>
          <w:b/>
          <w:color w:val="222222"/>
          <w:sz w:val="14"/>
          <w:szCs w:val="14"/>
          <w:lang w:eastAsia="ru-RU"/>
        </w:rPr>
      </w:pPr>
    </w:p>
    <w:p w:rsidR="003F33EA" w:rsidRDefault="003F33EA" w:rsidP="003F33EA">
      <w:pPr>
        <w:spacing w:after="0" w:line="240" w:lineRule="auto"/>
        <w:jc w:val="center"/>
        <w:rPr>
          <w:rFonts w:ascii="Arial" w:eastAsia="Times New Roman" w:hAnsi="Arial" w:cs="Arial"/>
          <w:b/>
          <w:color w:val="222222"/>
          <w:sz w:val="14"/>
          <w:szCs w:val="14"/>
          <w:lang w:eastAsia="ru-RU"/>
        </w:rPr>
      </w:pPr>
    </w:p>
    <w:p w:rsidR="003F33EA" w:rsidRDefault="003F33EA" w:rsidP="003F33EA">
      <w:pPr>
        <w:spacing w:after="0" w:line="240" w:lineRule="auto"/>
        <w:jc w:val="center"/>
        <w:rPr>
          <w:rFonts w:ascii="Arial" w:eastAsia="Times New Roman" w:hAnsi="Arial" w:cs="Arial"/>
          <w:b/>
          <w:color w:val="222222"/>
          <w:sz w:val="14"/>
          <w:szCs w:val="14"/>
          <w:lang w:eastAsia="ru-RU"/>
        </w:rPr>
      </w:pPr>
      <w:r>
        <w:rPr>
          <w:rFonts w:ascii="Arial" w:eastAsia="Times New Roman" w:hAnsi="Arial" w:cs="Arial"/>
          <w:b/>
          <w:color w:val="222222"/>
          <w:sz w:val="14"/>
          <w:szCs w:val="14"/>
          <w:lang w:eastAsia="ru-RU"/>
        </w:rPr>
        <w:t>Чеки оплаты</w:t>
      </w:r>
    </w:p>
    <w:tbl>
      <w:tblPr>
        <w:tblStyle w:val="a3"/>
        <w:tblW w:w="0" w:type="auto"/>
        <w:tblLook w:val="04A0" w:firstRow="1" w:lastRow="0" w:firstColumn="1" w:lastColumn="0" w:noHBand="0" w:noVBand="1"/>
      </w:tblPr>
      <w:tblGrid>
        <w:gridCol w:w="675"/>
        <w:gridCol w:w="3119"/>
        <w:gridCol w:w="2798"/>
        <w:gridCol w:w="2198"/>
        <w:gridCol w:w="2198"/>
      </w:tblGrid>
      <w:tr w:rsidR="003F33EA" w:rsidTr="003F33EA">
        <w:tc>
          <w:tcPr>
            <w:tcW w:w="675" w:type="dxa"/>
          </w:tcPr>
          <w:p w:rsidR="003F33EA" w:rsidRDefault="003F33EA" w:rsidP="003F33EA">
            <w:pPr>
              <w:rPr>
                <w:rFonts w:ascii="Arial" w:eastAsia="Times New Roman" w:hAnsi="Arial" w:cs="Arial"/>
                <w:b/>
                <w:color w:val="222222"/>
                <w:sz w:val="14"/>
                <w:szCs w:val="14"/>
                <w:lang w:eastAsia="ru-RU"/>
              </w:rPr>
            </w:pPr>
          </w:p>
        </w:tc>
        <w:tc>
          <w:tcPr>
            <w:tcW w:w="3119" w:type="dxa"/>
          </w:tcPr>
          <w:p w:rsidR="003F33EA" w:rsidRDefault="003F33EA" w:rsidP="003F33EA">
            <w:pPr>
              <w:rPr>
                <w:rFonts w:ascii="Arial" w:eastAsia="Times New Roman" w:hAnsi="Arial" w:cs="Arial"/>
                <w:b/>
                <w:color w:val="222222"/>
                <w:sz w:val="14"/>
                <w:szCs w:val="14"/>
                <w:lang w:eastAsia="ru-RU"/>
              </w:rPr>
            </w:pPr>
            <w:r>
              <w:rPr>
                <w:rFonts w:ascii="Arial" w:eastAsia="Times New Roman" w:hAnsi="Arial" w:cs="Arial"/>
                <w:b/>
                <w:color w:val="222222"/>
                <w:sz w:val="14"/>
                <w:szCs w:val="14"/>
                <w:lang w:eastAsia="ru-RU"/>
              </w:rPr>
              <w:t>Дата</w:t>
            </w:r>
          </w:p>
        </w:tc>
        <w:tc>
          <w:tcPr>
            <w:tcW w:w="2798" w:type="dxa"/>
          </w:tcPr>
          <w:p w:rsidR="003F33EA" w:rsidRDefault="003F33EA" w:rsidP="003F33EA">
            <w:pPr>
              <w:rPr>
                <w:rFonts w:ascii="Arial" w:eastAsia="Times New Roman" w:hAnsi="Arial" w:cs="Arial"/>
                <w:b/>
                <w:color w:val="222222"/>
                <w:sz w:val="14"/>
                <w:szCs w:val="14"/>
                <w:lang w:eastAsia="ru-RU"/>
              </w:rPr>
            </w:pPr>
            <w:r>
              <w:rPr>
                <w:rFonts w:ascii="Arial" w:eastAsia="Times New Roman" w:hAnsi="Arial" w:cs="Arial"/>
                <w:b/>
                <w:color w:val="222222"/>
                <w:sz w:val="14"/>
                <w:szCs w:val="14"/>
                <w:lang w:eastAsia="ru-RU"/>
              </w:rPr>
              <w:t>Сумма чека</w:t>
            </w:r>
          </w:p>
        </w:tc>
        <w:tc>
          <w:tcPr>
            <w:tcW w:w="2198" w:type="dxa"/>
          </w:tcPr>
          <w:p w:rsidR="003F33EA" w:rsidRDefault="003F33EA" w:rsidP="003F33EA">
            <w:pPr>
              <w:rPr>
                <w:rFonts w:ascii="Arial" w:eastAsia="Times New Roman" w:hAnsi="Arial" w:cs="Arial"/>
                <w:b/>
                <w:color w:val="222222"/>
                <w:sz w:val="14"/>
                <w:szCs w:val="14"/>
                <w:lang w:eastAsia="ru-RU"/>
              </w:rPr>
            </w:pPr>
            <w:r>
              <w:rPr>
                <w:rFonts w:ascii="Arial" w:eastAsia="Times New Roman" w:hAnsi="Arial" w:cs="Arial"/>
                <w:b/>
                <w:color w:val="222222"/>
                <w:sz w:val="14"/>
                <w:szCs w:val="14"/>
                <w:lang w:eastAsia="ru-RU"/>
              </w:rPr>
              <w:t>Аванс</w:t>
            </w:r>
          </w:p>
        </w:tc>
        <w:tc>
          <w:tcPr>
            <w:tcW w:w="2198" w:type="dxa"/>
          </w:tcPr>
          <w:p w:rsidR="003F33EA" w:rsidRDefault="003F33EA" w:rsidP="003F33EA">
            <w:pPr>
              <w:rPr>
                <w:rFonts w:ascii="Arial" w:eastAsia="Times New Roman" w:hAnsi="Arial" w:cs="Arial"/>
                <w:b/>
                <w:color w:val="222222"/>
                <w:sz w:val="14"/>
                <w:szCs w:val="14"/>
                <w:lang w:eastAsia="ru-RU"/>
              </w:rPr>
            </w:pPr>
            <w:r>
              <w:rPr>
                <w:rFonts w:ascii="Arial" w:eastAsia="Times New Roman" w:hAnsi="Arial" w:cs="Arial"/>
                <w:b/>
                <w:color w:val="222222"/>
                <w:sz w:val="14"/>
                <w:szCs w:val="14"/>
                <w:lang w:eastAsia="ru-RU"/>
              </w:rPr>
              <w:t>Оплачено</w:t>
            </w:r>
          </w:p>
        </w:tc>
      </w:tr>
      <w:tr w:rsidR="003F33EA" w:rsidTr="003F33EA">
        <w:tc>
          <w:tcPr>
            <w:tcW w:w="675" w:type="dxa"/>
            <w:tcBorders>
              <w:bottom w:val="single" w:sz="4" w:space="0" w:color="auto"/>
            </w:tcBorders>
          </w:tcPr>
          <w:p w:rsidR="003F33EA" w:rsidRDefault="003F33EA" w:rsidP="003F33EA">
            <w:pPr>
              <w:rPr>
                <w:rFonts w:ascii="Arial" w:eastAsia="Times New Roman" w:hAnsi="Arial" w:cs="Arial"/>
                <w:b/>
                <w:color w:val="222222"/>
                <w:sz w:val="14"/>
                <w:szCs w:val="14"/>
                <w:lang w:eastAsia="ru-RU"/>
              </w:rPr>
            </w:pPr>
          </w:p>
        </w:tc>
        <w:tc>
          <w:tcPr>
            <w:tcW w:w="3119" w:type="dxa"/>
            <w:tcBorders>
              <w:bottom w:val="single" w:sz="4" w:space="0" w:color="auto"/>
            </w:tcBorders>
          </w:tcPr>
          <w:p w:rsidR="003F33EA" w:rsidRDefault="003F33EA" w:rsidP="003F33EA">
            <w:pPr>
              <w:rPr>
                <w:rFonts w:ascii="Arial" w:eastAsia="Times New Roman" w:hAnsi="Arial" w:cs="Arial"/>
                <w:b/>
                <w:color w:val="222222"/>
                <w:sz w:val="14"/>
                <w:szCs w:val="14"/>
                <w:lang w:eastAsia="ru-RU"/>
              </w:rPr>
            </w:pPr>
          </w:p>
        </w:tc>
        <w:tc>
          <w:tcPr>
            <w:tcW w:w="2798" w:type="dxa"/>
            <w:tcBorders>
              <w:bottom w:val="single" w:sz="4" w:space="0" w:color="auto"/>
            </w:tcBorders>
          </w:tcPr>
          <w:p w:rsidR="003F33EA" w:rsidRDefault="003F33EA" w:rsidP="003F33EA">
            <w:pPr>
              <w:rPr>
                <w:rFonts w:ascii="Arial" w:eastAsia="Times New Roman" w:hAnsi="Arial" w:cs="Arial"/>
                <w:b/>
                <w:color w:val="222222"/>
                <w:sz w:val="14"/>
                <w:szCs w:val="14"/>
                <w:lang w:eastAsia="ru-RU"/>
              </w:rPr>
            </w:pPr>
          </w:p>
        </w:tc>
        <w:tc>
          <w:tcPr>
            <w:tcW w:w="2198" w:type="dxa"/>
          </w:tcPr>
          <w:p w:rsidR="003F33EA" w:rsidRDefault="003F33EA" w:rsidP="003F33EA">
            <w:pPr>
              <w:rPr>
                <w:rFonts w:ascii="Arial" w:eastAsia="Times New Roman" w:hAnsi="Arial" w:cs="Arial"/>
                <w:b/>
                <w:color w:val="222222"/>
                <w:sz w:val="14"/>
                <w:szCs w:val="14"/>
                <w:lang w:eastAsia="ru-RU"/>
              </w:rPr>
            </w:pPr>
          </w:p>
        </w:tc>
        <w:tc>
          <w:tcPr>
            <w:tcW w:w="2198" w:type="dxa"/>
          </w:tcPr>
          <w:p w:rsidR="003F33EA" w:rsidRDefault="003F33EA" w:rsidP="003F33EA">
            <w:pPr>
              <w:rPr>
                <w:rFonts w:ascii="Arial" w:eastAsia="Times New Roman" w:hAnsi="Arial" w:cs="Arial"/>
                <w:b/>
                <w:color w:val="222222"/>
                <w:sz w:val="14"/>
                <w:szCs w:val="14"/>
                <w:lang w:eastAsia="ru-RU"/>
              </w:rPr>
            </w:pPr>
          </w:p>
        </w:tc>
      </w:tr>
      <w:tr w:rsidR="003F33EA" w:rsidTr="003F33EA">
        <w:tc>
          <w:tcPr>
            <w:tcW w:w="675" w:type="dxa"/>
            <w:tcBorders>
              <w:top w:val="single" w:sz="4" w:space="0" w:color="auto"/>
              <w:left w:val="nil"/>
              <w:bottom w:val="nil"/>
              <w:right w:val="nil"/>
            </w:tcBorders>
          </w:tcPr>
          <w:p w:rsidR="003F33EA" w:rsidRDefault="003F33EA" w:rsidP="003F33EA">
            <w:pPr>
              <w:rPr>
                <w:rFonts w:ascii="Arial" w:eastAsia="Times New Roman" w:hAnsi="Arial" w:cs="Arial"/>
                <w:b/>
                <w:color w:val="222222"/>
                <w:sz w:val="14"/>
                <w:szCs w:val="14"/>
                <w:lang w:eastAsia="ru-RU"/>
              </w:rPr>
            </w:pPr>
          </w:p>
        </w:tc>
        <w:tc>
          <w:tcPr>
            <w:tcW w:w="3119" w:type="dxa"/>
            <w:tcBorders>
              <w:top w:val="single" w:sz="4" w:space="0" w:color="auto"/>
              <w:left w:val="nil"/>
              <w:bottom w:val="nil"/>
              <w:right w:val="nil"/>
            </w:tcBorders>
          </w:tcPr>
          <w:p w:rsidR="003F33EA" w:rsidRDefault="003F33EA" w:rsidP="003F33EA">
            <w:pPr>
              <w:rPr>
                <w:rFonts w:ascii="Arial" w:eastAsia="Times New Roman" w:hAnsi="Arial" w:cs="Arial"/>
                <w:b/>
                <w:color w:val="222222"/>
                <w:sz w:val="14"/>
                <w:szCs w:val="14"/>
                <w:lang w:eastAsia="ru-RU"/>
              </w:rPr>
            </w:pPr>
          </w:p>
        </w:tc>
        <w:tc>
          <w:tcPr>
            <w:tcW w:w="2798" w:type="dxa"/>
            <w:tcBorders>
              <w:top w:val="single" w:sz="4" w:space="0" w:color="auto"/>
              <w:left w:val="nil"/>
              <w:bottom w:val="nil"/>
              <w:right w:val="single" w:sz="4" w:space="0" w:color="auto"/>
            </w:tcBorders>
          </w:tcPr>
          <w:p w:rsidR="003F33EA" w:rsidRDefault="003F33EA" w:rsidP="003F33EA">
            <w:pPr>
              <w:jc w:val="right"/>
              <w:rPr>
                <w:rFonts w:ascii="Arial" w:eastAsia="Times New Roman" w:hAnsi="Arial" w:cs="Arial"/>
                <w:b/>
                <w:color w:val="222222"/>
                <w:sz w:val="14"/>
                <w:szCs w:val="14"/>
                <w:lang w:eastAsia="ru-RU"/>
              </w:rPr>
            </w:pPr>
            <w:r>
              <w:rPr>
                <w:rFonts w:ascii="Arial" w:eastAsia="Times New Roman" w:hAnsi="Arial" w:cs="Arial"/>
                <w:b/>
                <w:color w:val="222222"/>
                <w:sz w:val="14"/>
                <w:szCs w:val="14"/>
                <w:lang w:eastAsia="ru-RU"/>
              </w:rPr>
              <w:t>Итого</w:t>
            </w:r>
          </w:p>
        </w:tc>
        <w:tc>
          <w:tcPr>
            <w:tcW w:w="2198" w:type="dxa"/>
            <w:tcBorders>
              <w:left w:val="single" w:sz="4" w:space="0" w:color="auto"/>
            </w:tcBorders>
          </w:tcPr>
          <w:p w:rsidR="003F33EA" w:rsidRDefault="003F33EA" w:rsidP="003F33EA">
            <w:pPr>
              <w:rPr>
                <w:rFonts w:ascii="Arial" w:eastAsia="Times New Roman" w:hAnsi="Arial" w:cs="Arial"/>
                <w:b/>
                <w:color w:val="222222"/>
                <w:sz w:val="14"/>
                <w:szCs w:val="14"/>
                <w:lang w:eastAsia="ru-RU"/>
              </w:rPr>
            </w:pPr>
          </w:p>
        </w:tc>
        <w:tc>
          <w:tcPr>
            <w:tcW w:w="2198" w:type="dxa"/>
          </w:tcPr>
          <w:p w:rsidR="003F33EA" w:rsidRDefault="003F33EA" w:rsidP="003F33EA">
            <w:pPr>
              <w:rPr>
                <w:rFonts w:ascii="Arial" w:eastAsia="Times New Roman" w:hAnsi="Arial" w:cs="Arial"/>
                <w:b/>
                <w:color w:val="222222"/>
                <w:sz w:val="14"/>
                <w:szCs w:val="14"/>
                <w:lang w:eastAsia="ru-RU"/>
              </w:rPr>
            </w:pPr>
          </w:p>
        </w:tc>
      </w:tr>
    </w:tbl>
    <w:p w:rsidR="003F33EA" w:rsidRDefault="003F33EA" w:rsidP="003F33EA">
      <w:pPr>
        <w:spacing w:after="0" w:line="240" w:lineRule="auto"/>
        <w:rPr>
          <w:rFonts w:ascii="Arial" w:eastAsia="Times New Roman" w:hAnsi="Arial" w:cs="Arial"/>
          <w:b/>
          <w:color w:val="222222"/>
          <w:sz w:val="14"/>
          <w:szCs w:val="14"/>
          <w:lang w:eastAsia="ru-RU"/>
        </w:rPr>
      </w:pPr>
    </w:p>
    <w:p w:rsidR="003F33EA" w:rsidRDefault="003F33EA" w:rsidP="003F33EA">
      <w:pPr>
        <w:spacing w:after="0" w:line="240" w:lineRule="auto"/>
        <w:rPr>
          <w:rFonts w:ascii="Arial" w:eastAsia="Times New Roman" w:hAnsi="Arial" w:cs="Arial"/>
          <w:b/>
          <w:color w:val="222222"/>
          <w:sz w:val="14"/>
          <w:szCs w:val="14"/>
          <w:lang w:eastAsia="ru-RU"/>
        </w:rPr>
      </w:pPr>
    </w:p>
    <w:p w:rsidR="003F33EA" w:rsidRDefault="003F33EA" w:rsidP="003F33EA">
      <w:pPr>
        <w:spacing w:after="0" w:line="240" w:lineRule="auto"/>
        <w:rPr>
          <w:rFonts w:ascii="Arial" w:eastAsia="Times New Roman" w:hAnsi="Arial" w:cs="Arial"/>
          <w:b/>
          <w:color w:val="222222"/>
          <w:sz w:val="14"/>
          <w:szCs w:val="14"/>
          <w:lang w:eastAsia="ru-RU"/>
        </w:rPr>
      </w:pPr>
    </w:p>
    <w:p w:rsidR="003F33EA" w:rsidRDefault="003F33EA" w:rsidP="003F33EA">
      <w:pPr>
        <w:spacing w:after="0" w:line="240" w:lineRule="auto"/>
        <w:rPr>
          <w:rFonts w:ascii="Arial" w:eastAsia="Times New Roman" w:hAnsi="Arial" w:cs="Arial"/>
          <w:b/>
          <w:color w:val="222222"/>
          <w:sz w:val="14"/>
          <w:szCs w:val="14"/>
          <w:lang w:eastAsia="ru-RU"/>
        </w:rPr>
      </w:pPr>
    </w:p>
    <w:p w:rsidR="003F33EA" w:rsidRDefault="003F33EA" w:rsidP="003F33EA">
      <w:pPr>
        <w:spacing w:after="0" w:line="240" w:lineRule="auto"/>
        <w:jc w:val="right"/>
        <w:rPr>
          <w:rFonts w:ascii="Arial" w:eastAsia="Times New Roman" w:hAnsi="Arial" w:cs="Arial"/>
          <w:b/>
          <w:color w:val="222222"/>
          <w:sz w:val="14"/>
          <w:szCs w:val="14"/>
          <w:lang w:eastAsia="ru-RU"/>
        </w:rPr>
      </w:pPr>
    </w:p>
    <w:p w:rsidR="003F33EA" w:rsidRDefault="003F33EA" w:rsidP="003F33EA">
      <w:pPr>
        <w:spacing w:after="0" w:line="240" w:lineRule="auto"/>
        <w:jc w:val="right"/>
        <w:rPr>
          <w:rFonts w:ascii="Arial" w:eastAsia="Times New Roman" w:hAnsi="Arial" w:cs="Arial"/>
          <w:b/>
          <w:color w:val="222222"/>
          <w:sz w:val="14"/>
          <w:szCs w:val="14"/>
          <w:lang w:eastAsia="ru-RU"/>
        </w:rPr>
      </w:pPr>
    </w:p>
    <w:p w:rsidR="003F33EA" w:rsidRDefault="003F33EA" w:rsidP="003F33EA">
      <w:pPr>
        <w:spacing w:after="0" w:line="240" w:lineRule="auto"/>
        <w:jc w:val="right"/>
        <w:rPr>
          <w:rFonts w:ascii="Arial" w:eastAsia="Times New Roman" w:hAnsi="Arial" w:cs="Arial"/>
          <w:color w:val="222222"/>
          <w:sz w:val="14"/>
          <w:szCs w:val="14"/>
          <w:lang w:eastAsia="ru-RU"/>
        </w:rPr>
      </w:pPr>
      <w:r w:rsidRPr="003F33EA">
        <w:rPr>
          <w:rFonts w:ascii="Arial" w:eastAsia="Times New Roman" w:hAnsi="Arial" w:cs="Arial"/>
          <w:color w:val="222222"/>
          <w:sz w:val="14"/>
          <w:szCs w:val="14"/>
          <w:lang w:eastAsia="ru-RU"/>
        </w:rPr>
        <w:t>Приложение № 2</w:t>
      </w:r>
    </w:p>
    <w:p w:rsidR="003F33EA" w:rsidRDefault="003F33EA" w:rsidP="003F33EA">
      <w:pPr>
        <w:spacing w:after="0" w:line="240" w:lineRule="auto"/>
        <w:jc w:val="right"/>
        <w:rPr>
          <w:rFonts w:ascii="Arial" w:eastAsia="Times New Roman" w:hAnsi="Arial" w:cs="Arial"/>
          <w:color w:val="222222"/>
          <w:sz w:val="14"/>
          <w:szCs w:val="14"/>
          <w:lang w:eastAsia="ru-RU"/>
        </w:rPr>
      </w:pPr>
      <w:r w:rsidRPr="003F33EA">
        <w:rPr>
          <w:rFonts w:ascii="Arial" w:eastAsia="Times New Roman" w:hAnsi="Arial" w:cs="Arial"/>
          <w:color w:val="222222"/>
          <w:sz w:val="14"/>
          <w:szCs w:val="14"/>
          <w:lang w:eastAsia="ru-RU"/>
        </w:rPr>
        <w:t>к договору № _____</w:t>
      </w:r>
      <w:r>
        <w:rPr>
          <w:rFonts w:ascii="Arial" w:eastAsia="Times New Roman" w:hAnsi="Arial" w:cs="Arial"/>
          <w:color w:val="222222"/>
          <w:sz w:val="14"/>
          <w:szCs w:val="14"/>
          <w:lang w:eastAsia="ru-RU"/>
        </w:rPr>
        <w:t>__</w:t>
      </w:r>
      <w:r w:rsidRPr="003F33EA">
        <w:rPr>
          <w:rFonts w:ascii="Arial" w:eastAsia="Times New Roman" w:hAnsi="Arial" w:cs="Arial"/>
          <w:color w:val="222222"/>
          <w:sz w:val="14"/>
          <w:szCs w:val="14"/>
          <w:lang w:eastAsia="ru-RU"/>
        </w:rPr>
        <w:t xml:space="preserve">___ </w:t>
      </w:r>
      <w:proofErr w:type="gramStart"/>
      <w:r w:rsidRPr="003F33EA">
        <w:rPr>
          <w:rFonts w:ascii="Arial" w:eastAsia="Times New Roman" w:hAnsi="Arial" w:cs="Arial"/>
          <w:color w:val="222222"/>
          <w:sz w:val="14"/>
          <w:szCs w:val="14"/>
          <w:lang w:eastAsia="ru-RU"/>
        </w:rPr>
        <w:t>от</w:t>
      </w:r>
      <w:proofErr w:type="gramEnd"/>
      <w:r w:rsidRPr="003F33EA">
        <w:rPr>
          <w:rFonts w:ascii="Arial" w:eastAsia="Times New Roman" w:hAnsi="Arial" w:cs="Arial"/>
          <w:color w:val="222222"/>
          <w:sz w:val="14"/>
          <w:szCs w:val="14"/>
          <w:lang w:eastAsia="ru-RU"/>
        </w:rPr>
        <w:t xml:space="preserve"> _____</w:t>
      </w:r>
      <w:r>
        <w:rPr>
          <w:rFonts w:ascii="Arial" w:eastAsia="Times New Roman" w:hAnsi="Arial" w:cs="Arial"/>
          <w:color w:val="222222"/>
          <w:sz w:val="14"/>
          <w:szCs w:val="14"/>
          <w:lang w:eastAsia="ru-RU"/>
        </w:rPr>
        <w:t>__</w:t>
      </w:r>
      <w:r w:rsidRPr="003F33EA">
        <w:rPr>
          <w:rFonts w:ascii="Arial" w:eastAsia="Times New Roman" w:hAnsi="Arial" w:cs="Arial"/>
          <w:color w:val="222222"/>
          <w:sz w:val="14"/>
          <w:szCs w:val="14"/>
          <w:lang w:eastAsia="ru-RU"/>
        </w:rPr>
        <w:t>__</w:t>
      </w:r>
    </w:p>
    <w:p w:rsidR="003F33EA" w:rsidRDefault="003F33EA" w:rsidP="003F33EA">
      <w:pPr>
        <w:spacing w:after="0" w:line="240" w:lineRule="auto"/>
        <w:jc w:val="right"/>
        <w:rPr>
          <w:rFonts w:ascii="Arial" w:eastAsia="Times New Roman" w:hAnsi="Arial" w:cs="Arial"/>
          <w:color w:val="222222"/>
          <w:sz w:val="14"/>
          <w:szCs w:val="14"/>
          <w:lang w:eastAsia="ru-RU"/>
        </w:rPr>
      </w:pPr>
    </w:p>
    <w:p w:rsidR="003F33EA" w:rsidRDefault="003F33EA" w:rsidP="003F33EA">
      <w:pPr>
        <w:spacing w:after="0" w:line="240" w:lineRule="auto"/>
        <w:jc w:val="center"/>
        <w:rPr>
          <w:rFonts w:ascii="Arial" w:eastAsia="Times New Roman" w:hAnsi="Arial" w:cs="Arial"/>
          <w:b/>
          <w:color w:val="222222"/>
          <w:sz w:val="14"/>
          <w:szCs w:val="14"/>
          <w:lang w:eastAsia="ru-RU"/>
        </w:rPr>
      </w:pPr>
      <w:r w:rsidRPr="003F33EA">
        <w:rPr>
          <w:rFonts w:ascii="Arial" w:eastAsia="Times New Roman" w:hAnsi="Arial" w:cs="Arial"/>
          <w:b/>
          <w:color w:val="222222"/>
          <w:sz w:val="14"/>
          <w:szCs w:val="14"/>
          <w:lang w:eastAsia="ru-RU"/>
        </w:rPr>
        <w:t>АКТ СДАЧИ-ПРИЕМКИ ОКАЗАННЫХ УСЛУГ</w:t>
      </w:r>
    </w:p>
    <w:p w:rsidR="003F33EA" w:rsidRDefault="005D34F1" w:rsidP="005D34F1">
      <w:pPr>
        <w:spacing w:after="0" w:line="240" w:lineRule="auto"/>
        <w:rPr>
          <w:rFonts w:ascii="Arial" w:eastAsia="Times New Roman" w:hAnsi="Arial" w:cs="Arial"/>
          <w:color w:val="222222"/>
          <w:sz w:val="14"/>
          <w:szCs w:val="14"/>
          <w:lang w:eastAsia="ru-RU"/>
        </w:rPr>
      </w:pPr>
      <w:r>
        <w:rPr>
          <w:rFonts w:ascii="Arial" w:eastAsia="Times New Roman" w:hAnsi="Arial" w:cs="Arial"/>
          <w:color w:val="222222"/>
          <w:sz w:val="14"/>
          <w:szCs w:val="14"/>
          <w:lang w:eastAsia="ru-RU"/>
        </w:rPr>
        <w:t xml:space="preserve">     </w:t>
      </w:r>
      <w:proofErr w:type="gramStart"/>
      <w:r w:rsidR="003F33EA" w:rsidRPr="008C5A7D">
        <w:rPr>
          <w:rFonts w:ascii="Arial" w:eastAsia="Times New Roman" w:hAnsi="Arial" w:cs="Arial"/>
          <w:color w:val="222222"/>
          <w:sz w:val="14"/>
          <w:szCs w:val="14"/>
          <w:lang w:eastAsia="ru-RU"/>
        </w:rPr>
        <w:t>Федеральное государственное бюджетное образовательное учреждение высшего образования «Санкт-Петербургский госуд</w:t>
      </w:r>
      <w:r w:rsidR="008C5A7D" w:rsidRPr="008C5A7D">
        <w:rPr>
          <w:rFonts w:ascii="Arial" w:eastAsia="Times New Roman" w:hAnsi="Arial" w:cs="Arial"/>
          <w:color w:val="222222"/>
          <w:sz w:val="14"/>
          <w:szCs w:val="14"/>
          <w:lang w:eastAsia="ru-RU"/>
        </w:rPr>
        <w:t xml:space="preserve">арственный университет» (СПбГУ), </w:t>
      </w:r>
      <w:r w:rsidR="003F33EA" w:rsidRPr="008C5A7D">
        <w:rPr>
          <w:rFonts w:ascii="Arial" w:eastAsia="Times New Roman" w:hAnsi="Arial" w:cs="Arial"/>
          <w:color w:val="222222"/>
          <w:sz w:val="14"/>
          <w:szCs w:val="14"/>
          <w:lang w:eastAsia="ru-RU"/>
        </w:rPr>
        <w:t>именуемое в дальнейшем «Исполнитель», в лице директора Клиники высоких медицинских технологий им. Н.И. Пирогова (поликлиники, стационара) Федотова Юрия Николаевича, действующего на</w:t>
      </w:r>
      <w:r>
        <w:rPr>
          <w:rFonts w:ascii="Arial" w:eastAsia="Times New Roman" w:hAnsi="Arial" w:cs="Arial"/>
          <w:color w:val="222222"/>
          <w:sz w:val="14"/>
          <w:szCs w:val="14"/>
          <w:lang w:eastAsia="ru-RU"/>
        </w:rPr>
        <w:t xml:space="preserve"> основании доверенности от</w:t>
      </w:r>
      <w:r w:rsidR="00D45A3B" w:rsidRPr="00D45A3B">
        <w:rPr>
          <w:rFonts w:ascii="Arial" w:eastAsia="Times New Roman" w:hAnsi="Arial" w:cs="Arial"/>
          <w:color w:val="222222"/>
          <w:sz w:val="14"/>
          <w:szCs w:val="14"/>
          <w:lang w:eastAsia="ru-RU"/>
        </w:rPr>
        <w:t xml:space="preserve"> 19.12.2019 №78 АБ 6242971</w:t>
      </w:r>
      <w:r w:rsidR="003F33EA" w:rsidRPr="008C5A7D">
        <w:rPr>
          <w:rFonts w:ascii="Arial" w:eastAsia="Times New Roman" w:hAnsi="Arial" w:cs="Arial"/>
          <w:color w:val="222222"/>
          <w:sz w:val="14"/>
          <w:szCs w:val="14"/>
          <w:lang w:eastAsia="ru-RU"/>
        </w:rPr>
        <w:t>, с одной стороны, и</w:t>
      </w:r>
      <w:r>
        <w:rPr>
          <w:rFonts w:ascii="Arial" w:eastAsia="Times New Roman" w:hAnsi="Arial" w:cs="Arial"/>
          <w:color w:val="222222"/>
          <w:sz w:val="14"/>
          <w:szCs w:val="14"/>
          <w:lang w:eastAsia="ru-RU"/>
        </w:rPr>
        <w:t xml:space="preserve"> гражданин ________________</w:t>
      </w:r>
      <w:r w:rsidR="003F33EA" w:rsidRPr="008C5A7D">
        <w:rPr>
          <w:rFonts w:ascii="Arial" w:eastAsia="Times New Roman" w:hAnsi="Arial" w:cs="Arial"/>
          <w:color w:val="222222"/>
          <w:sz w:val="14"/>
          <w:szCs w:val="14"/>
          <w:lang w:eastAsia="ru-RU"/>
        </w:rPr>
        <w:t>____, именуемый в дальнейшем «Пациентом», с другой стороны,</w:t>
      </w:r>
      <w:r w:rsidR="008C5A7D" w:rsidRPr="008C5A7D">
        <w:rPr>
          <w:rFonts w:ascii="Arial" w:eastAsia="Times New Roman" w:hAnsi="Arial" w:cs="Arial"/>
          <w:color w:val="222222"/>
          <w:sz w:val="14"/>
          <w:szCs w:val="14"/>
          <w:lang w:eastAsia="ru-RU"/>
        </w:rPr>
        <w:t xml:space="preserve"> составили акт о том, что Исполнителем были оказаны</w:t>
      </w:r>
      <w:proofErr w:type="gramEnd"/>
      <w:r w:rsidR="008C5A7D" w:rsidRPr="008C5A7D">
        <w:rPr>
          <w:rFonts w:ascii="Arial" w:eastAsia="Times New Roman" w:hAnsi="Arial" w:cs="Arial"/>
          <w:color w:val="222222"/>
          <w:sz w:val="14"/>
          <w:szCs w:val="14"/>
          <w:lang w:eastAsia="ru-RU"/>
        </w:rPr>
        <w:t xml:space="preserve"> сл</w:t>
      </w:r>
      <w:r>
        <w:rPr>
          <w:rFonts w:ascii="Arial" w:eastAsia="Times New Roman" w:hAnsi="Arial" w:cs="Arial"/>
          <w:color w:val="222222"/>
          <w:sz w:val="14"/>
          <w:szCs w:val="14"/>
          <w:lang w:eastAsia="ru-RU"/>
        </w:rPr>
        <w:t xml:space="preserve">едующие услуги по договору № _________ </w:t>
      </w:r>
      <w:proofErr w:type="gramStart"/>
      <w:r>
        <w:rPr>
          <w:rFonts w:ascii="Arial" w:eastAsia="Times New Roman" w:hAnsi="Arial" w:cs="Arial"/>
          <w:color w:val="222222"/>
          <w:sz w:val="14"/>
          <w:szCs w:val="14"/>
          <w:lang w:eastAsia="ru-RU"/>
        </w:rPr>
        <w:t>от</w:t>
      </w:r>
      <w:proofErr w:type="gramEnd"/>
      <w:r>
        <w:rPr>
          <w:rFonts w:ascii="Arial" w:eastAsia="Times New Roman" w:hAnsi="Arial" w:cs="Arial"/>
          <w:color w:val="222222"/>
          <w:sz w:val="14"/>
          <w:szCs w:val="14"/>
          <w:lang w:eastAsia="ru-RU"/>
        </w:rPr>
        <w:t xml:space="preserve"> __</w:t>
      </w:r>
      <w:r w:rsidR="008C5A7D" w:rsidRPr="008C5A7D">
        <w:rPr>
          <w:rFonts w:ascii="Arial" w:eastAsia="Times New Roman" w:hAnsi="Arial" w:cs="Arial"/>
          <w:color w:val="222222"/>
          <w:sz w:val="14"/>
          <w:szCs w:val="14"/>
          <w:lang w:eastAsia="ru-RU"/>
        </w:rPr>
        <w:t>_</w:t>
      </w:r>
      <w:r>
        <w:rPr>
          <w:rFonts w:ascii="Arial" w:eastAsia="Times New Roman" w:hAnsi="Arial" w:cs="Arial"/>
          <w:color w:val="222222"/>
          <w:sz w:val="14"/>
          <w:szCs w:val="14"/>
          <w:lang w:eastAsia="ru-RU"/>
        </w:rPr>
        <w:t>__</w:t>
      </w:r>
      <w:r w:rsidR="008C5A7D" w:rsidRPr="008C5A7D">
        <w:rPr>
          <w:rFonts w:ascii="Arial" w:eastAsia="Times New Roman" w:hAnsi="Arial" w:cs="Arial"/>
          <w:color w:val="222222"/>
          <w:sz w:val="14"/>
          <w:szCs w:val="14"/>
          <w:lang w:eastAsia="ru-RU"/>
        </w:rPr>
        <w:t>_____:</w:t>
      </w:r>
    </w:p>
    <w:p w:rsidR="008C5A7D" w:rsidRDefault="008C5A7D" w:rsidP="008C5A7D">
      <w:pPr>
        <w:spacing w:after="0" w:line="240" w:lineRule="auto"/>
        <w:rPr>
          <w:rFonts w:ascii="Arial" w:eastAsia="Times New Roman" w:hAnsi="Arial" w:cs="Arial"/>
          <w:color w:val="222222"/>
          <w:sz w:val="14"/>
          <w:szCs w:val="14"/>
          <w:lang w:eastAsia="ru-RU"/>
        </w:rPr>
      </w:pPr>
    </w:p>
    <w:tbl>
      <w:tblPr>
        <w:tblStyle w:val="a3"/>
        <w:tblW w:w="0" w:type="auto"/>
        <w:tblLook w:val="04A0" w:firstRow="1" w:lastRow="0" w:firstColumn="1" w:lastColumn="0" w:noHBand="0" w:noVBand="1"/>
      </w:tblPr>
      <w:tblGrid>
        <w:gridCol w:w="675"/>
        <w:gridCol w:w="5245"/>
        <w:gridCol w:w="1843"/>
        <w:gridCol w:w="1701"/>
        <w:gridCol w:w="1524"/>
      </w:tblGrid>
      <w:tr w:rsidR="008C5A7D" w:rsidTr="00C61D31">
        <w:tc>
          <w:tcPr>
            <w:tcW w:w="675" w:type="dxa"/>
          </w:tcPr>
          <w:p w:rsidR="008C5A7D" w:rsidRDefault="008C5A7D" w:rsidP="00C61D31">
            <w:pPr>
              <w:jc w:val="center"/>
              <w:rPr>
                <w:rFonts w:ascii="Arial" w:eastAsia="Times New Roman" w:hAnsi="Arial" w:cs="Arial"/>
                <w:b/>
                <w:color w:val="222222"/>
                <w:sz w:val="14"/>
                <w:szCs w:val="14"/>
                <w:lang w:eastAsia="ru-RU"/>
              </w:rPr>
            </w:pPr>
            <w:r>
              <w:rPr>
                <w:rFonts w:ascii="Arial" w:eastAsia="Times New Roman" w:hAnsi="Arial" w:cs="Arial"/>
                <w:b/>
                <w:color w:val="222222"/>
                <w:sz w:val="14"/>
                <w:szCs w:val="14"/>
                <w:lang w:eastAsia="ru-RU"/>
              </w:rPr>
              <w:t>№</w:t>
            </w:r>
          </w:p>
        </w:tc>
        <w:tc>
          <w:tcPr>
            <w:tcW w:w="5245" w:type="dxa"/>
          </w:tcPr>
          <w:p w:rsidR="008C5A7D" w:rsidRDefault="008C5A7D" w:rsidP="00C61D31">
            <w:pPr>
              <w:jc w:val="center"/>
              <w:rPr>
                <w:rFonts w:ascii="Arial" w:eastAsia="Times New Roman" w:hAnsi="Arial" w:cs="Arial"/>
                <w:b/>
                <w:color w:val="222222"/>
                <w:sz w:val="14"/>
                <w:szCs w:val="14"/>
                <w:lang w:eastAsia="ru-RU"/>
              </w:rPr>
            </w:pPr>
            <w:r>
              <w:rPr>
                <w:rFonts w:ascii="Arial" w:eastAsia="Times New Roman" w:hAnsi="Arial" w:cs="Arial"/>
                <w:b/>
                <w:color w:val="222222"/>
                <w:sz w:val="14"/>
                <w:szCs w:val="14"/>
                <w:lang w:eastAsia="ru-RU"/>
              </w:rPr>
              <w:t>Наименование услуги</w:t>
            </w:r>
          </w:p>
        </w:tc>
        <w:tc>
          <w:tcPr>
            <w:tcW w:w="1843" w:type="dxa"/>
          </w:tcPr>
          <w:p w:rsidR="008C5A7D" w:rsidRDefault="008C5A7D" w:rsidP="00C61D31">
            <w:pPr>
              <w:jc w:val="center"/>
              <w:rPr>
                <w:rFonts w:ascii="Arial" w:eastAsia="Times New Roman" w:hAnsi="Arial" w:cs="Arial"/>
                <w:b/>
                <w:color w:val="222222"/>
                <w:sz w:val="14"/>
                <w:szCs w:val="14"/>
                <w:lang w:eastAsia="ru-RU"/>
              </w:rPr>
            </w:pPr>
            <w:r>
              <w:rPr>
                <w:rFonts w:ascii="Arial" w:eastAsia="Times New Roman" w:hAnsi="Arial" w:cs="Arial"/>
                <w:b/>
                <w:color w:val="222222"/>
                <w:sz w:val="14"/>
                <w:szCs w:val="14"/>
                <w:lang w:eastAsia="ru-RU"/>
              </w:rPr>
              <w:t>Кол-во</w:t>
            </w:r>
          </w:p>
        </w:tc>
        <w:tc>
          <w:tcPr>
            <w:tcW w:w="1701" w:type="dxa"/>
          </w:tcPr>
          <w:p w:rsidR="008C5A7D" w:rsidRDefault="008C5A7D" w:rsidP="00C61D31">
            <w:pPr>
              <w:jc w:val="center"/>
              <w:rPr>
                <w:rFonts w:ascii="Arial" w:eastAsia="Times New Roman" w:hAnsi="Arial" w:cs="Arial"/>
                <w:b/>
                <w:color w:val="222222"/>
                <w:sz w:val="14"/>
                <w:szCs w:val="14"/>
                <w:lang w:eastAsia="ru-RU"/>
              </w:rPr>
            </w:pPr>
            <w:r>
              <w:rPr>
                <w:rFonts w:ascii="Arial" w:eastAsia="Times New Roman" w:hAnsi="Arial" w:cs="Arial"/>
                <w:b/>
                <w:color w:val="222222"/>
                <w:sz w:val="14"/>
                <w:szCs w:val="14"/>
                <w:lang w:eastAsia="ru-RU"/>
              </w:rPr>
              <w:t>Цена</w:t>
            </w:r>
          </w:p>
        </w:tc>
        <w:tc>
          <w:tcPr>
            <w:tcW w:w="1524" w:type="dxa"/>
          </w:tcPr>
          <w:p w:rsidR="008C5A7D" w:rsidRDefault="008C5A7D" w:rsidP="00C61D31">
            <w:pPr>
              <w:jc w:val="center"/>
              <w:rPr>
                <w:rFonts w:ascii="Arial" w:eastAsia="Times New Roman" w:hAnsi="Arial" w:cs="Arial"/>
                <w:b/>
                <w:color w:val="222222"/>
                <w:sz w:val="14"/>
                <w:szCs w:val="14"/>
                <w:lang w:eastAsia="ru-RU"/>
              </w:rPr>
            </w:pPr>
            <w:r>
              <w:rPr>
                <w:rFonts w:ascii="Arial" w:eastAsia="Times New Roman" w:hAnsi="Arial" w:cs="Arial"/>
                <w:b/>
                <w:color w:val="222222"/>
                <w:sz w:val="14"/>
                <w:szCs w:val="14"/>
                <w:lang w:eastAsia="ru-RU"/>
              </w:rPr>
              <w:t>Сумма</w:t>
            </w:r>
          </w:p>
        </w:tc>
      </w:tr>
      <w:tr w:rsidR="008C5A7D" w:rsidTr="00C61D31">
        <w:tc>
          <w:tcPr>
            <w:tcW w:w="675" w:type="dxa"/>
            <w:tcBorders>
              <w:bottom w:val="single" w:sz="4" w:space="0" w:color="auto"/>
            </w:tcBorders>
          </w:tcPr>
          <w:p w:rsidR="008C5A7D" w:rsidRDefault="008C5A7D" w:rsidP="00C61D31">
            <w:pPr>
              <w:jc w:val="center"/>
              <w:rPr>
                <w:rFonts w:ascii="Arial" w:eastAsia="Times New Roman" w:hAnsi="Arial" w:cs="Arial"/>
                <w:b/>
                <w:color w:val="222222"/>
                <w:sz w:val="14"/>
                <w:szCs w:val="14"/>
                <w:lang w:eastAsia="ru-RU"/>
              </w:rPr>
            </w:pPr>
            <w:r>
              <w:rPr>
                <w:rFonts w:ascii="Arial" w:eastAsia="Times New Roman" w:hAnsi="Arial" w:cs="Arial"/>
                <w:b/>
                <w:color w:val="222222"/>
                <w:sz w:val="14"/>
                <w:szCs w:val="14"/>
                <w:lang w:eastAsia="ru-RU"/>
              </w:rPr>
              <w:t>1</w:t>
            </w:r>
          </w:p>
        </w:tc>
        <w:tc>
          <w:tcPr>
            <w:tcW w:w="5245" w:type="dxa"/>
            <w:tcBorders>
              <w:bottom w:val="single" w:sz="4" w:space="0" w:color="auto"/>
            </w:tcBorders>
          </w:tcPr>
          <w:p w:rsidR="008C5A7D" w:rsidRDefault="008C5A7D" w:rsidP="00C61D31">
            <w:pPr>
              <w:jc w:val="center"/>
              <w:rPr>
                <w:rFonts w:ascii="Arial" w:eastAsia="Times New Roman" w:hAnsi="Arial" w:cs="Arial"/>
                <w:b/>
                <w:color w:val="222222"/>
                <w:sz w:val="14"/>
                <w:szCs w:val="14"/>
                <w:lang w:eastAsia="ru-RU"/>
              </w:rPr>
            </w:pPr>
          </w:p>
        </w:tc>
        <w:tc>
          <w:tcPr>
            <w:tcW w:w="1843" w:type="dxa"/>
            <w:tcBorders>
              <w:bottom w:val="single" w:sz="4" w:space="0" w:color="auto"/>
            </w:tcBorders>
          </w:tcPr>
          <w:p w:rsidR="008C5A7D" w:rsidRDefault="008C5A7D" w:rsidP="00C61D31">
            <w:pPr>
              <w:jc w:val="center"/>
              <w:rPr>
                <w:rFonts w:ascii="Arial" w:eastAsia="Times New Roman" w:hAnsi="Arial" w:cs="Arial"/>
                <w:b/>
                <w:color w:val="222222"/>
                <w:sz w:val="14"/>
                <w:szCs w:val="14"/>
                <w:lang w:eastAsia="ru-RU"/>
              </w:rPr>
            </w:pPr>
          </w:p>
        </w:tc>
        <w:tc>
          <w:tcPr>
            <w:tcW w:w="1701" w:type="dxa"/>
            <w:tcBorders>
              <w:bottom w:val="single" w:sz="4" w:space="0" w:color="auto"/>
            </w:tcBorders>
          </w:tcPr>
          <w:p w:rsidR="008C5A7D" w:rsidRDefault="008C5A7D" w:rsidP="00C61D31">
            <w:pPr>
              <w:jc w:val="center"/>
              <w:rPr>
                <w:rFonts w:ascii="Arial" w:eastAsia="Times New Roman" w:hAnsi="Arial" w:cs="Arial"/>
                <w:b/>
                <w:color w:val="222222"/>
                <w:sz w:val="14"/>
                <w:szCs w:val="14"/>
                <w:lang w:eastAsia="ru-RU"/>
              </w:rPr>
            </w:pPr>
          </w:p>
        </w:tc>
        <w:tc>
          <w:tcPr>
            <w:tcW w:w="1524" w:type="dxa"/>
            <w:tcBorders>
              <w:bottom w:val="single" w:sz="4" w:space="0" w:color="auto"/>
            </w:tcBorders>
          </w:tcPr>
          <w:p w:rsidR="008C5A7D" w:rsidRDefault="008C5A7D" w:rsidP="00C61D31">
            <w:pPr>
              <w:jc w:val="center"/>
              <w:rPr>
                <w:rFonts w:ascii="Arial" w:eastAsia="Times New Roman" w:hAnsi="Arial" w:cs="Arial"/>
                <w:b/>
                <w:color w:val="222222"/>
                <w:sz w:val="14"/>
                <w:szCs w:val="14"/>
                <w:lang w:eastAsia="ru-RU"/>
              </w:rPr>
            </w:pPr>
          </w:p>
        </w:tc>
      </w:tr>
      <w:tr w:rsidR="008C5A7D" w:rsidTr="00C61D31">
        <w:tc>
          <w:tcPr>
            <w:tcW w:w="675" w:type="dxa"/>
            <w:tcBorders>
              <w:top w:val="single" w:sz="4" w:space="0" w:color="auto"/>
              <w:left w:val="nil"/>
              <w:bottom w:val="nil"/>
              <w:right w:val="nil"/>
            </w:tcBorders>
          </w:tcPr>
          <w:p w:rsidR="008C5A7D" w:rsidRDefault="008C5A7D" w:rsidP="00C61D31">
            <w:pPr>
              <w:jc w:val="center"/>
              <w:rPr>
                <w:rFonts w:ascii="Arial" w:eastAsia="Times New Roman" w:hAnsi="Arial" w:cs="Arial"/>
                <w:b/>
                <w:color w:val="222222"/>
                <w:sz w:val="14"/>
                <w:szCs w:val="14"/>
                <w:lang w:eastAsia="ru-RU"/>
              </w:rPr>
            </w:pPr>
          </w:p>
        </w:tc>
        <w:tc>
          <w:tcPr>
            <w:tcW w:w="5245" w:type="dxa"/>
            <w:tcBorders>
              <w:top w:val="single" w:sz="4" w:space="0" w:color="auto"/>
              <w:left w:val="nil"/>
              <w:bottom w:val="nil"/>
              <w:right w:val="nil"/>
            </w:tcBorders>
          </w:tcPr>
          <w:p w:rsidR="008C5A7D" w:rsidRDefault="008C5A7D" w:rsidP="00C61D31">
            <w:pPr>
              <w:jc w:val="center"/>
              <w:rPr>
                <w:rFonts w:ascii="Arial" w:eastAsia="Times New Roman" w:hAnsi="Arial" w:cs="Arial"/>
                <w:b/>
                <w:color w:val="222222"/>
                <w:sz w:val="14"/>
                <w:szCs w:val="14"/>
                <w:lang w:eastAsia="ru-RU"/>
              </w:rPr>
            </w:pPr>
          </w:p>
        </w:tc>
        <w:tc>
          <w:tcPr>
            <w:tcW w:w="1843" w:type="dxa"/>
            <w:tcBorders>
              <w:top w:val="single" w:sz="4" w:space="0" w:color="auto"/>
              <w:left w:val="nil"/>
              <w:bottom w:val="nil"/>
              <w:right w:val="nil"/>
            </w:tcBorders>
          </w:tcPr>
          <w:p w:rsidR="008C5A7D" w:rsidRDefault="008C5A7D" w:rsidP="00C61D31">
            <w:pPr>
              <w:jc w:val="center"/>
              <w:rPr>
                <w:rFonts w:ascii="Arial" w:eastAsia="Times New Roman" w:hAnsi="Arial" w:cs="Arial"/>
                <w:b/>
                <w:color w:val="222222"/>
                <w:sz w:val="14"/>
                <w:szCs w:val="14"/>
                <w:lang w:eastAsia="ru-RU"/>
              </w:rPr>
            </w:pPr>
          </w:p>
        </w:tc>
        <w:tc>
          <w:tcPr>
            <w:tcW w:w="1701" w:type="dxa"/>
            <w:tcBorders>
              <w:top w:val="single" w:sz="4" w:space="0" w:color="auto"/>
              <w:left w:val="nil"/>
              <w:bottom w:val="nil"/>
              <w:right w:val="single" w:sz="4" w:space="0" w:color="auto"/>
            </w:tcBorders>
          </w:tcPr>
          <w:p w:rsidR="008C5A7D" w:rsidRDefault="008C5A7D" w:rsidP="00C61D31">
            <w:pPr>
              <w:jc w:val="right"/>
              <w:rPr>
                <w:rFonts w:ascii="Arial" w:eastAsia="Times New Roman" w:hAnsi="Arial" w:cs="Arial"/>
                <w:b/>
                <w:color w:val="222222"/>
                <w:sz w:val="14"/>
                <w:szCs w:val="14"/>
                <w:lang w:eastAsia="ru-RU"/>
              </w:rPr>
            </w:pPr>
            <w:r>
              <w:rPr>
                <w:rFonts w:ascii="Arial" w:eastAsia="Times New Roman" w:hAnsi="Arial" w:cs="Arial"/>
                <w:b/>
                <w:color w:val="222222"/>
                <w:sz w:val="14"/>
                <w:szCs w:val="14"/>
                <w:lang w:eastAsia="ru-RU"/>
              </w:rPr>
              <w:t>Итого</w:t>
            </w:r>
          </w:p>
        </w:tc>
        <w:tc>
          <w:tcPr>
            <w:tcW w:w="1524" w:type="dxa"/>
            <w:tcBorders>
              <w:top w:val="single" w:sz="4" w:space="0" w:color="auto"/>
              <w:left w:val="single" w:sz="4" w:space="0" w:color="auto"/>
            </w:tcBorders>
          </w:tcPr>
          <w:p w:rsidR="008C5A7D" w:rsidRDefault="008C5A7D" w:rsidP="00C61D31">
            <w:pPr>
              <w:jc w:val="center"/>
              <w:rPr>
                <w:rFonts w:ascii="Arial" w:eastAsia="Times New Roman" w:hAnsi="Arial" w:cs="Arial"/>
                <w:b/>
                <w:color w:val="222222"/>
                <w:sz w:val="14"/>
                <w:szCs w:val="14"/>
                <w:lang w:eastAsia="ru-RU"/>
              </w:rPr>
            </w:pPr>
          </w:p>
        </w:tc>
      </w:tr>
    </w:tbl>
    <w:p w:rsidR="008C5A7D" w:rsidRDefault="008C5A7D" w:rsidP="008C5A7D">
      <w:pPr>
        <w:spacing w:after="0" w:line="240" w:lineRule="auto"/>
        <w:rPr>
          <w:rFonts w:ascii="Arial" w:eastAsia="Times New Roman" w:hAnsi="Arial" w:cs="Arial"/>
          <w:color w:val="222222"/>
          <w:sz w:val="14"/>
          <w:szCs w:val="14"/>
          <w:lang w:eastAsia="ru-RU"/>
        </w:rPr>
      </w:pPr>
    </w:p>
    <w:p w:rsidR="008C5A7D" w:rsidRDefault="008C5A7D" w:rsidP="008C5A7D">
      <w:pPr>
        <w:spacing w:after="0" w:line="240" w:lineRule="auto"/>
        <w:rPr>
          <w:rFonts w:ascii="Arial" w:eastAsia="Times New Roman" w:hAnsi="Arial" w:cs="Arial"/>
          <w:color w:val="222222"/>
          <w:sz w:val="14"/>
          <w:szCs w:val="14"/>
          <w:lang w:eastAsia="ru-RU"/>
        </w:rPr>
      </w:pPr>
    </w:p>
    <w:p w:rsidR="008C5A7D" w:rsidRDefault="008C5A7D" w:rsidP="008C5A7D">
      <w:pPr>
        <w:spacing w:after="0" w:line="240" w:lineRule="auto"/>
        <w:rPr>
          <w:rFonts w:ascii="Arial" w:eastAsia="Times New Roman" w:hAnsi="Arial" w:cs="Arial"/>
          <w:color w:val="222222"/>
          <w:sz w:val="14"/>
          <w:szCs w:val="14"/>
          <w:lang w:eastAsia="ru-RU"/>
        </w:rPr>
      </w:pPr>
      <w:r>
        <w:rPr>
          <w:rFonts w:ascii="Arial" w:eastAsia="Times New Roman" w:hAnsi="Arial" w:cs="Arial"/>
          <w:color w:val="222222"/>
          <w:sz w:val="14"/>
          <w:szCs w:val="14"/>
          <w:lang w:eastAsia="ru-RU"/>
        </w:rPr>
        <w:t>Вышеперечисленные услуги выполнены полностью и в срок. Пациент претензий по объему, качеству и срокам оказания услуг не имеет.</w:t>
      </w:r>
    </w:p>
    <w:p w:rsidR="008C5A7D" w:rsidRDefault="008C5A7D" w:rsidP="008C5A7D">
      <w:pPr>
        <w:spacing w:after="0" w:line="240" w:lineRule="auto"/>
        <w:rPr>
          <w:rFonts w:ascii="Arial" w:eastAsia="Times New Roman" w:hAnsi="Arial" w:cs="Arial"/>
          <w:color w:val="222222"/>
          <w:sz w:val="14"/>
          <w:szCs w:val="14"/>
          <w:lang w:eastAsia="ru-RU"/>
        </w:rPr>
      </w:pPr>
    </w:p>
    <w:p w:rsidR="008C5A7D" w:rsidRDefault="008C5A7D" w:rsidP="008C5A7D">
      <w:pPr>
        <w:spacing w:after="0" w:line="240" w:lineRule="auto"/>
        <w:rPr>
          <w:rFonts w:ascii="Arial" w:eastAsia="Times New Roman" w:hAnsi="Arial" w:cs="Arial"/>
          <w:color w:val="222222"/>
          <w:sz w:val="14"/>
          <w:szCs w:val="14"/>
          <w:lang w:eastAsia="ru-RU"/>
        </w:rPr>
      </w:pPr>
    </w:p>
    <w:p w:rsidR="008C5A7D" w:rsidRDefault="008C5A7D" w:rsidP="008C5A7D">
      <w:pPr>
        <w:spacing w:after="0" w:line="240" w:lineRule="auto"/>
        <w:rPr>
          <w:rFonts w:ascii="Arial" w:eastAsia="Times New Roman" w:hAnsi="Arial" w:cs="Arial"/>
          <w:color w:val="222222"/>
          <w:sz w:val="14"/>
          <w:szCs w:val="1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5494"/>
      </w:tblGrid>
      <w:tr w:rsidR="008C5A7D" w:rsidTr="008C5A7D">
        <w:tc>
          <w:tcPr>
            <w:tcW w:w="5494" w:type="dxa"/>
          </w:tcPr>
          <w:p w:rsidR="008C5A7D" w:rsidRPr="008C5A7D" w:rsidRDefault="008C5A7D" w:rsidP="008C5A7D">
            <w:pPr>
              <w:jc w:val="center"/>
              <w:rPr>
                <w:rFonts w:ascii="Arial" w:eastAsia="Times New Roman" w:hAnsi="Arial" w:cs="Arial"/>
                <w:color w:val="222222"/>
                <w:sz w:val="14"/>
                <w:szCs w:val="14"/>
                <w:lang w:eastAsia="ru-RU"/>
              </w:rPr>
            </w:pPr>
            <w:r w:rsidRPr="008C5A7D">
              <w:rPr>
                <w:rFonts w:ascii="Arial" w:eastAsia="Times New Roman" w:hAnsi="Arial" w:cs="Arial"/>
                <w:color w:val="222222"/>
                <w:sz w:val="14"/>
                <w:szCs w:val="14"/>
                <w:lang w:eastAsia="ru-RU"/>
              </w:rPr>
              <w:t>От Исполнителя:</w:t>
            </w:r>
          </w:p>
          <w:p w:rsidR="008C5A7D" w:rsidRPr="008C5A7D" w:rsidRDefault="008C5A7D" w:rsidP="008C5A7D">
            <w:pPr>
              <w:jc w:val="center"/>
              <w:rPr>
                <w:rFonts w:ascii="Arial" w:eastAsia="Times New Roman" w:hAnsi="Arial" w:cs="Arial"/>
                <w:color w:val="222222"/>
                <w:sz w:val="14"/>
                <w:szCs w:val="14"/>
                <w:lang w:eastAsia="ru-RU"/>
              </w:rPr>
            </w:pPr>
            <w:r w:rsidRPr="008C5A7D">
              <w:rPr>
                <w:rFonts w:ascii="Arial" w:eastAsia="Times New Roman" w:hAnsi="Arial" w:cs="Arial"/>
                <w:color w:val="222222"/>
                <w:sz w:val="14"/>
                <w:szCs w:val="14"/>
                <w:lang w:eastAsia="ru-RU"/>
              </w:rPr>
              <w:t>Директор Клиники высоких медицинских технологий</w:t>
            </w:r>
          </w:p>
          <w:p w:rsidR="008C5A7D" w:rsidRPr="008C5A7D" w:rsidRDefault="008C5A7D" w:rsidP="008C5A7D">
            <w:pPr>
              <w:jc w:val="center"/>
              <w:rPr>
                <w:rFonts w:ascii="Arial" w:eastAsia="Times New Roman" w:hAnsi="Arial" w:cs="Arial"/>
                <w:color w:val="222222"/>
                <w:sz w:val="14"/>
                <w:szCs w:val="14"/>
                <w:lang w:eastAsia="ru-RU"/>
              </w:rPr>
            </w:pPr>
            <w:r w:rsidRPr="008C5A7D">
              <w:rPr>
                <w:rFonts w:ascii="Arial" w:eastAsia="Times New Roman" w:hAnsi="Arial" w:cs="Arial"/>
                <w:color w:val="222222"/>
                <w:sz w:val="14"/>
                <w:szCs w:val="14"/>
                <w:lang w:eastAsia="ru-RU"/>
              </w:rPr>
              <w:t>им. Н.И. Пирогова (поликлиники, стационара) СПбГУ</w:t>
            </w:r>
          </w:p>
          <w:p w:rsidR="008C5A7D" w:rsidRPr="008C5A7D" w:rsidRDefault="008C5A7D" w:rsidP="008C5A7D">
            <w:pPr>
              <w:rPr>
                <w:rFonts w:ascii="Arial" w:eastAsia="Times New Roman" w:hAnsi="Arial" w:cs="Arial"/>
                <w:color w:val="222222"/>
                <w:sz w:val="14"/>
                <w:szCs w:val="14"/>
                <w:lang w:eastAsia="ru-RU"/>
              </w:rPr>
            </w:pPr>
          </w:p>
          <w:p w:rsidR="008C5A7D" w:rsidRPr="008C5A7D" w:rsidRDefault="008C5A7D" w:rsidP="008C5A7D">
            <w:pPr>
              <w:rPr>
                <w:rFonts w:ascii="Arial" w:eastAsia="Times New Roman" w:hAnsi="Arial" w:cs="Arial"/>
                <w:color w:val="222222"/>
                <w:sz w:val="14"/>
                <w:szCs w:val="14"/>
                <w:lang w:eastAsia="ru-RU"/>
              </w:rPr>
            </w:pPr>
          </w:p>
          <w:p w:rsidR="008C5A7D" w:rsidRPr="008C5A7D" w:rsidRDefault="008C5A7D" w:rsidP="008C5A7D">
            <w:pPr>
              <w:rPr>
                <w:rFonts w:ascii="Arial" w:eastAsia="Times New Roman" w:hAnsi="Arial" w:cs="Arial"/>
                <w:color w:val="222222"/>
                <w:sz w:val="14"/>
                <w:szCs w:val="14"/>
                <w:lang w:eastAsia="ru-RU"/>
              </w:rPr>
            </w:pPr>
          </w:p>
          <w:p w:rsidR="008C5A7D" w:rsidRPr="008C5A7D" w:rsidRDefault="008C5A7D" w:rsidP="008C5A7D">
            <w:pPr>
              <w:rPr>
                <w:rFonts w:ascii="Arial" w:eastAsia="Times New Roman" w:hAnsi="Arial" w:cs="Arial"/>
                <w:color w:val="222222"/>
                <w:sz w:val="14"/>
                <w:szCs w:val="14"/>
                <w:lang w:eastAsia="ru-RU"/>
              </w:rPr>
            </w:pPr>
          </w:p>
          <w:p w:rsidR="008C5A7D" w:rsidRPr="008C5A7D" w:rsidRDefault="008C5A7D" w:rsidP="008C5A7D">
            <w:pPr>
              <w:rPr>
                <w:rFonts w:ascii="Arial" w:eastAsia="Times New Roman" w:hAnsi="Arial" w:cs="Arial"/>
                <w:color w:val="222222"/>
                <w:sz w:val="14"/>
                <w:szCs w:val="14"/>
                <w:lang w:eastAsia="ru-RU"/>
              </w:rPr>
            </w:pPr>
            <w:r w:rsidRPr="008C5A7D">
              <w:rPr>
                <w:rFonts w:ascii="Arial" w:eastAsia="Times New Roman" w:hAnsi="Arial" w:cs="Arial"/>
                <w:color w:val="222222"/>
                <w:sz w:val="14"/>
                <w:szCs w:val="14"/>
                <w:lang w:eastAsia="ru-RU"/>
              </w:rPr>
              <w:t xml:space="preserve"> _____________ / Ю.Н. Федотов /</w:t>
            </w:r>
          </w:p>
          <w:p w:rsidR="008C5A7D" w:rsidRPr="008C5A7D" w:rsidRDefault="008C5A7D" w:rsidP="008C5A7D">
            <w:pPr>
              <w:rPr>
                <w:rFonts w:ascii="Arial" w:eastAsia="Times New Roman" w:hAnsi="Arial" w:cs="Arial"/>
                <w:color w:val="222222"/>
                <w:sz w:val="14"/>
                <w:szCs w:val="14"/>
                <w:lang w:eastAsia="ru-RU"/>
              </w:rPr>
            </w:pPr>
          </w:p>
          <w:p w:rsidR="008C5A7D" w:rsidRPr="008C5A7D" w:rsidRDefault="008C5A7D" w:rsidP="008C5A7D">
            <w:pPr>
              <w:rPr>
                <w:rFonts w:ascii="Arial" w:eastAsia="Times New Roman" w:hAnsi="Arial" w:cs="Arial"/>
                <w:color w:val="222222"/>
                <w:sz w:val="14"/>
                <w:szCs w:val="14"/>
                <w:lang w:eastAsia="ru-RU"/>
              </w:rPr>
            </w:pPr>
            <w:r w:rsidRPr="008C5A7D">
              <w:rPr>
                <w:rFonts w:ascii="Arial" w:eastAsia="Times New Roman" w:hAnsi="Arial" w:cs="Arial"/>
                <w:color w:val="222222"/>
                <w:sz w:val="14"/>
                <w:szCs w:val="14"/>
                <w:lang w:eastAsia="ru-RU"/>
              </w:rPr>
              <w:t xml:space="preserve">« __ » ______ ____ </w:t>
            </w:r>
            <w:proofErr w:type="gramStart"/>
            <w:r w:rsidRPr="008C5A7D">
              <w:rPr>
                <w:rFonts w:ascii="Arial" w:eastAsia="Times New Roman" w:hAnsi="Arial" w:cs="Arial"/>
                <w:color w:val="222222"/>
                <w:sz w:val="14"/>
                <w:szCs w:val="14"/>
                <w:lang w:eastAsia="ru-RU"/>
              </w:rPr>
              <w:t>г</w:t>
            </w:r>
            <w:proofErr w:type="gramEnd"/>
            <w:r w:rsidRPr="008C5A7D">
              <w:rPr>
                <w:rFonts w:ascii="Arial" w:eastAsia="Times New Roman" w:hAnsi="Arial" w:cs="Arial"/>
                <w:color w:val="222222"/>
                <w:sz w:val="14"/>
                <w:szCs w:val="14"/>
                <w:lang w:eastAsia="ru-RU"/>
              </w:rPr>
              <w:t>.</w:t>
            </w:r>
          </w:p>
          <w:p w:rsidR="008C5A7D" w:rsidRDefault="008C5A7D" w:rsidP="008C5A7D">
            <w:pPr>
              <w:rPr>
                <w:rFonts w:ascii="Arial" w:eastAsia="Times New Roman" w:hAnsi="Arial" w:cs="Arial"/>
                <w:color w:val="222222"/>
                <w:sz w:val="14"/>
                <w:szCs w:val="14"/>
                <w:lang w:eastAsia="ru-RU"/>
              </w:rPr>
            </w:pPr>
          </w:p>
        </w:tc>
        <w:tc>
          <w:tcPr>
            <w:tcW w:w="5494" w:type="dxa"/>
          </w:tcPr>
          <w:p w:rsidR="008C5A7D" w:rsidRPr="008C5A7D" w:rsidRDefault="008C5A7D" w:rsidP="008C5A7D">
            <w:pPr>
              <w:jc w:val="center"/>
              <w:rPr>
                <w:rFonts w:ascii="Arial" w:eastAsia="Times New Roman" w:hAnsi="Arial" w:cs="Arial"/>
                <w:color w:val="222222"/>
                <w:sz w:val="14"/>
                <w:szCs w:val="14"/>
                <w:lang w:eastAsia="ru-RU"/>
              </w:rPr>
            </w:pPr>
            <w:r w:rsidRPr="008C5A7D">
              <w:rPr>
                <w:rFonts w:ascii="Arial" w:eastAsia="Times New Roman" w:hAnsi="Arial" w:cs="Arial"/>
                <w:color w:val="222222"/>
                <w:sz w:val="14"/>
                <w:szCs w:val="14"/>
                <w:lang w:eastAsia="ru-RU"/>
              </w:rPr>
              <w:t>Пациент:</w:t>
            </w:r>
          </w:p>
          <w:p w:rsidR="008C5A7D" w:rsidRPr="008C5A7D" w:rsidRDefault="008C5A7D" w:rsidP="008C5A7D">
            <w:pPr>
              <w:rPr>
                <w:rFonts w:ascii="Arial" w:eastAsia="Times New Roman" w:hAnsi="Arial" w:cs="Arial"/>
                <w:color w:val="222222"/>
                <w:sz w:val="14"/>
                <w:szCs w:val="14"/>
                <w:lang w:eastAsia="ru-RU"/>
              </w:rPr>
            </w:pPr>
          </w:p>
          <w:p w:rsidR="008C5A7D" w:rsidRPr="008C5A7D" w:rsidRDefault="008C5A7D" w:rsidP="008C5A7D">
            <w:pPr>
              <w:rPr>
                <w:rFonts w:ascii="Arial" w:eastAsia="Times New Roman" w:hAnsi="Arial" w:cs="Arial"/>
                <w:color w:val="222222"/>
                <w:sz w:val="14"/>
                <w:szCs w:val="14"/>
                <w:lang w:eastAsia="ru-RU"/>
              </w:rPr>
            </w:pPr>
          </w:p>
          <w:p w:rsidR="008C5A7D" w:rsidRPr="008C5A7D" w:rsidRDefault="008C5A7D" w:rsidP="008C5A7D">
            <w:pPr>
              <w:rPr>
                <w:rFonts w:ascii="Arial" w:eastAsia="Times New Roman" w:hAnsi="Arial" w:cs="Arial"/>
                <w:color w:val="222222"/>
                <w:sz w:val="14"/>
                <w:szCs w:val="14"/>
                <w:lang w:eastAsia="ru-RU"/>
              </w:rPr>
            </w:pPr>
          </w:p>
          <w:p w:rsidR="008C5A7D" w:rsidRPr="008C5A7D" w:rsidRDefault="008C5A7D" w:rsidP="008C5A7D">
            <w:pPr>
              <w:rPr>
                <w:rFonts w:ascii="Arial" w:eastAsia="Times New Roman" w:hAnsi="Arial" w:cs="Arial"/>
                <w:color w:val="222222"/>
                <w:sz w:val="14"/>
                <w:szCs w:val="14"/>
                <w:lang w:eastAsia="ru-RU"/>
              </w:rPr>
            </w:pPr>
          </w:p>
          <w:p w:rsidR="008C5A7D" w:rsidRPr="008C5A7D" w:rsidRDefault="008C5A7D" w:rsidP="008C5A7D">
            <w:pPr>
              <w:rPr>
                <w:rFonts w:ascii="Arial" w:eastAsia="Times New Roman" w:hAnsi="Arial" w:cs="Arial"/>
                <w:color w:val="222222"/>
                <w:sz w:val="14"/>
                <w:szCs w:val="14"/>
                <w:lang w:eastAsia="ru-RU"/>
              </w:rPr>
            </w:pPr>
          </w:p>
          <w:p w:rsidR="008C5A7D" w:rsidRPr="008C5A7D" w:rsidRDefault="008C5A7D" w:rsidP="008C5A7D">
            <w:pPr>
              <w:rPr>
                <w:rFonts w:ascii="Arial" w:eastAsia="Times New Roman" w:hAnsi="Arial" w:cs="Arial"/>
                <w:color w:val="222222"/>
                <w:sz w:val="14"/>
                <w:szCs w:val="14"/>
                <w:lang w:eastAsia="ru-RU"/>
              </w:rPr>
            </w:pPr>
            <w:r w:rsidRPr="008C5A7D">
              <w:rPr>
                <w:rFonts w:ascii="Arial" w:eastAsia="Times New Roman" w:hAnsi="Arial" w:cs="Arial"/>
                <w:color w:val="222222"/>
                <w:sz w:val="14"/>
                <w:szCs w:val="14"/>
                <w:lang w:eastAsia="ru-RU"/>
              </w:rPr>
              <w:t xml:space="preserve"> __________________/ ______________ / </w:t>
            </w:r>
          </w:p>
          <w:p w:rsidR="008C5A7D" w:rsidRPr="008C5A7D" w:rsidRDefault="008C5A7D" w:rsidP="008C5A7D">
            <w:pPr>
              <w:rPr>
                <w:rFonts w:ascii="Arial" w:eastAsia="Times New Roman" w:hAnsi="Arial" w:cs="Arial"/>
                <w:color w:val="222222"/>
                <w:sz w:val="14"/>
                <w:szCs w:val="14"/>
                <w:lang w:eastAsia="ru-RU"/>
              </w:rPr>
            </w:pPr>
          </w:p>
          <w:p w:rsidR="008C5A7D" w:rsidRPr="008C5A7D" w:rsidRDefault="008C5A7D" w:rsidP="008C5A7D">
            <w:pPr>
              <w:rPr>
                <w:rFonts w:ascii="Arial" w:eastAsia="Times New Roman" w:hAnsi="Arial" w:cs="Arial"/>
                <w:color w:val="222222"/>
                <w:sz w:val="14"/>
                <w:szCs w:val="14"/>
                <w:lang w:eastAsia="ru-RU"/>
              </w:rPr>
            </w:pPr>
          </w:p>
          <w:p w:rsidR="008C5A7D" w:rsidRDefault="008C5A7D" w:rsidP="008C5A7D">
            <w:pPr>
              <w:rPr>
                <w:rFonts w:ascii="Arial" w:eastAsia="Times New Roman" w:hAnsi="Arial" w:cs="Arial"/>
                <w:color w:val="222222"/>
                <w:sz w:val="14"/>
                <w:szCs w:val="14"/>
                <w:lang w:eastAsia="ru-RU"/>
              </w:rPr>
            </w:pPr>
            <w:r w:rsidRPr="008C5A7D">
              <w:rPr>
                <w:rFonts w:ascii="Arial" w:eastAsia="Times New Roman" w:hAnsi="Arial" w:cs="Arial"/>
                <w:color w:val="222222"/>
                <w:sz w:val="14"/>
                <w:szCs w:val="14"/>
                <w:lang w:eastAsia="ru-RU"/>
              </w:rPr>
              <w:t xml:space="preserve">« __ » ______ ____ </w:t>
            </w:r>
            <w:proofErr w:type="gramStart"/>
            <w:r w:rsidRPr="008C5A7D">
              <w:rPr>
                <w:rFonts w:ascii="Arial" w:eastAsia="Times New Roman" w:hAnsi="Arial" w:cs="Arial"/>
                <w:color w:val="222222"/>
                <w:sz w:val="14"/>
                <w:szCs w:val="14"/>
                <w:lang w:eastAsia="ru-RU"/>
              </w:rPr>
              <w:t>г</w:t>
            </w:r>
            <w:proofErr w:type="gramEnd"/>
            <w:r w:rsidRPr="008C5A7D">
              <w:rPr>
                <w:rFonts w:ascii="Arial" w:eastAsia="Times New Roman" w:hAnsi="Arial" w:cs="Arial"/>
                <w:color w:val="222222"/>
                <w:sz w:val="14"/>
                <w:szCs w:val="14"/>
                <w:lang w:eastAsia="ru-RU"/>
              </w:rPr>
              <w:t>.</w:t>
            </w:r>
          </w:p>
        </w:tc>
      </w:tr>
    </w:tbl>
    <w:p w:rsidR="008C5A7D" w:rsidRDefault="008C5A7D" w:rsidP="008C5A7D">
      <w:pPr>
        <w:spacing w:after="0" w:line="240" w:lineRule="auto"/>
        <w:rPr>
          <w:rFonts w:ascii="Arial" w:eastAsia="Times New Roman" w:hAnsi="Arial" w:cs="Arial"/>
          <w:color w:val="222222"/>
          <w:sz w:val="14"/>
          <w:szCs w:val="14"/>
          <w:lang w:eastAsia="ru-RU"/>
        </w:rPr>
      </w:pPr>
    </w:p>
    <w:sectPr w:rsidR="008C5A7D" w:rsidSect="005D34F1">
      <w:pgSz w:w="11906" w:h="16838"/>
      <w:pgMar w:top="238" w:right="567" w:bottom="24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9CC"/>
    <w:rsid w:val="00082518"/>
    <w:rsid w:val="000A251A"/>
    <w:rsid w:val="00232CE9"/>
    <w:rsid w:val="00314684"/>
    <w:rsid w:val="003C19CC"/>
    <w:rsid w:val="003F33EA"/>
    <w:rsid w:val="003F7C86"/>
    <w:rsid w:val="00514361"/>
    <w:rsid w:val="00566B5D"/>
    <w:rsid w:val="005D34F1"/>
    <w:rsid w:val="008C5A7D"/>
    <w:rsid w:val="008D3252"/>
    <w:rsid w:val="008E24E0"/>
    <w:rsid w:val="009E23AE"/>
    <w:rsid w:val="00A53F5E"/>
    <w:rsid w:val="00A9021A"/>
    <w:rsid w:val="00D45A3B"/>
    <w:rsid w:val="00E57ACE"/>
    <w:rsid w:val="00EB4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A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A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25613">
      <w:bodyDiv w:val="1"/>
      <w:marLeft w:val="0"/>
      <w:marRight w:val="0"/>
      <w:marTop w:val="0"/>
      <w:marBottom w:val="0"/>
      <w:divBdr>
        <w:top w:val="none" w:sz="0" w:space="0" w:color="auto"/>
        <w:left w:val="none" w:sz="0" w:space="0" w:color="auto"/>
        <w:bottom w:val="none" w:sz="0" w:space="0" w:color="auto"/>
        <w:right w:val="none" w:sz="0" w:space="0" w:color="auto"/>
      </w:divBdr>
      <w:divsChild>
        <w:div w:id="1668902549">
          <w:marLeft w:val="0"/>
          <w:marRight w:val="0"/>
          <w:marTop w:val="0"/>
          <w:marBottom w:val="0"/>
          <w:divBdr>
            <w:top w:val="none" w:sz="0" w:space="0" w:color="auto"/>
            <w:left w:val="none" w:sz="0" w:space="0" w:color="auto"/>
            <w:bottom w:val="none" w:sz="0" w:space="0" w:color="auto"/>
            <w:right w:val="none" w:sz="0" w:space="0" w:color="auto"/>
          </w:divBdr>
          <w:divsChild>
            <w:div w:id="936406763">
              <w:marLeft w:val="0"/>
              <w:marRight w:val="0"/>
              <w:marTop w:val="0"/>
              <w:marBottom w:val="30"/>
              <w:divBdr>
                <w:top w:val="none" w:sz="0" w:space="0" w:color="auto"/>
                <w:left w:val="none" w:sz="0" w:space="0" w:color="auto"/>
                <w:bottom w:val="none" w:sz="0" w:space="0" w:color="auto"/>
                <w:right w:val="none" w:sz="0" w:space="0" w:color="auto"/>
              </w:divBdr>
              <w:divsChild>
                <w:div w:id="539709424">
                  <w:marLeft w:val="0"/>
                  <w:marRight w:val="0"/>
                  <w:marTop w:val="0"/>
                  <w:marBottom w:val="0"/>
                  <w:divBdr>
                    <w:top w:val="none" w:sz="0" w:space="0" w:color="auto"/>
                    <w:left w:val="none" w:sz="0" w:space="0" w:color="auto"/>
                    <w:bottom w:val="single" w:sz="6" w:space="0" w:color="000000"/>
                    <w:right w:val="none" w:sz="0" w:space="0" w:color="auto"/>
                  </w:divBdr>
                </w:div>
              </w:divsChild>
            </w:div>
            <w:div w:id="1662541151">
              <w:marLeft w:val="0"/>
              <w:marRight w:val="0"/>
              <w:marTop w:val="0"/>
              <w:marBottom w:val="0"/>
              <w:divBdr>
                <w:top w:val="none" w:sz="0" w:space="0" w:color="auto"/>
                <w:left w:val="none" w:sz="0" w:space="0" w:color="auto"/>
                <w:bottom w:val="single" w:sz="6" w:space="0" w:color="000000"/>
                <w:right w:val="none" w:sz="0" w:space="0" w:color="auto"/>
              </w:divBdr>
            </w:div>
            <w:div w:id="459542206">
              <w:marLeft w:val="0"/>
              <w:marRight w:val="0"/>
              <w:marTop w:val="0"/>
              <w:marBottom w:val="0"/>
              <w:divBdr>
                <w:top w:val="none" w:sz="0" w:space="0" w:color="auto"/>
                <w:left w:val="none" w:sz="0" w:space="0" w:color="auto"/>
                <w:bottom w:val="single" w:sz="6" w:space="0" w:color="000000"/>
                <w:right w:val="none" w:sz="0" w:space="0" w:color="auto"/>
              </w:divBdr>
            </w:div>
            <w:div w:id="313143378">
              <w:marLeft w:val="0"/>
              <w:marRight w:val="0"/>
              <w:marTop w:val="0"/>
              <w:marBottom w:val="0"/>
              <w:divBdr>
                <w:top w:val="none" w:sz="0" w:space="0" w:color="auto"/>
                <w:left w:val="none" w:sz="0" w:space="0" w:color="auto"/>
                <w:bottom w:val="single" w:sz="6" w:space="0" w:color="000000"/>
                <w:right w:val="none" w:sz="0" w:space="0" w:color="auto"/>
              </w:divBdr>
            </w:div>
          </w:divsChild>
        </w:div>
        <w:div w:id="32853675">
          <w:marLeft w:val="0"/>
          <w:marRight w:val="0"/>
          <w:marTop w:val="0"/>
          <w:marBottom w:val="60"/>
          <w:divBdr>
            <w:top w:val="none" w:sz="0" w:space="0" w:color="auto"/>
            <w:left w:val="none" w:sz="0" w:space="0" w:color="auto"/>
            <w:bottom w:val="single" w:sz="6" w:space="0" w:color="000000"/>
            <w:right w:val="none" w:sz="0" w:space="0" w:color="auto"/>
          </w:divBdr>
        </w:div>
        <w:div w:id="51661737">
          <w:marLeft w:val="0"/>
          <w:marRight w:val="0"/>
          <w:marTop w:val="0"/>
          <w:marBottom w:val="60"/>
          <w:divBdr>
            <w:top w:val="none" w:sz="0" w:space="0" w:color="auto"/>
            <w:left w:val="none" w:sz="0" w:space="0" w:color="auto"/>
            <w:bottom w:val="single" w:sz="6" w:space="0" w:color="000000"/>
            <w:right w:val="none" w:sz="0" w:space="0" w:color="auto"/>
          </w:divBdr>
        </w:div>
        <w:div w:id="789129972">
          <w:marLeft w:val="0"/>
          <w:marRight w:val="0"/>
          <w:marTop w:val="0"/>
          <w:marBottom w:val="180"/>
          <w:divBdr>
            <w:top w:val="none" w:sz="0" w:space="0" w:color="auto"/>
            <w:left w:val="none" w:sz="0" w:space="0" w:color="auto"/>
            <w:bottom w:val="single" w:sz="6" w:space="0" w:color="000000"/>
            <w:right w:val="none" w:sz="0" w:space="0" w:color="auto"/>
          </w:divBdr>
        </w:div>
        <w:div w:id="1675840564">
          <w:marLeft w:val="0"/>
          <w:marRight w:val="0"/>
          <w:marTop w:val="0"/>
          <w:marBottom w:val="180"/>
          <w:divBdr>
            <w:top w:val="none" w:sz="0" w:space="0" w:color="auto"/>
            <w:left w:val="none" w:sz="0" w:space="0" w:color="auto"/>
            <w:bottom w:val="none" w:sz="0" w:space="0" w:color="auto"/>
            <w:right w:val="none" w:sz="0" w:space="0" w:color="auto"/>
          </w:divBdr>
        </w:div>
        <w:div w:id="319384127">
          <w:marLeft w:val="0"/>
          <w:marRight w:val="0"/>
          <w:marTop w:val="0"/>
          <w:marBottom w:val="180"/>
          <w:divBdr>
            <w:top w:val="none" w:sz="0" w:space="0" w:color="auto"/>
            <w:left w:val="none" w:sz="0" w:space="0" w:color="auto"/>
            <w:bottom w:val="none" w:sz="0" w:space="0" w:color="auto"/>
            <w:right w:val="none" w:sz="0" w:space="0" w:color="auto"/>
          </w:divBdr>
        </w:div>
        <w:div w:id="443580142">
          <w:marLeft w:val="0"/>
          <w:marRight w:val="0"/>
          <w:marTop w:val="0"/>
          <w:marBottom w:val="0"/>
          <w:divBdr>
            <w:top w:val="none" w:sz="0" w:space="0" w:color="auto"/>
            <w:left w:val="none" w:sz="0" w:space="0" w:color="auto"/>
            <w:bottom w:val="none" w:sz="0" w:space="0" w:color="auto"/>
            <w:right w:val="none" w:sz="0" w:space="0" w:color="auto"/>
          </w:divBdr>
          <w:divsChild>
            <w:div w:id="707337322">
              <w:marLeft w:val="330"/>
              <w:marRight w:val="0"/>
              <w:marTop w:val="0"/>
              <w:marBottom w:val="0"/>
              <w:divBdr>
                <w:top w:val="none" w:sz="0" w:space="0" w:color="auto"/>
                <w:left w:val="none" w:sz="0" w:space="0" w:color="auto"/>
                <w:bottom w:val="none" w:sz="0" w:space="0" w:color="auto"/>
                <w:right w:val="none" w:sz="0" w:space="0" w:color="auto"/>
              </w:divBdr>
            </w:div>
          </w:divsChild>
        </w:div>
        <w:div w:id="410347131">
          <w:marLeft w:val="0"/>
          <w:marRight w:val="0"/>
          <w:marTop w:val="0"/>
          <w:marBottom w:val="0"/>
          <w:divBdr>
            <w:top w:val="none" w:sz="0" w:space="0" w:color="auto"/>
            <w:left w:val="none" w:sz="0" w:space="0" w:color="auto"/>
            <w:bottom w:val="none" w:sz="0" w:space="0" w:color="auto"/>
            <w:right w:val="none" w:sz="0" w:space="0" w:color="auto"/>
          </w:divBdr>
        </w:div>
        <w:div w:id="796023668">
          <w:marLeft w:val="0"/>
          <w:marRight w:val="0"/>
          <w:marTop w:val="0"/>
          <w:marBottom w:val="0"/>
          <w:divBdr>
            <w:top w:val="none" w:sz="0" w:space="0" w:color="auto"/>
            <w:left w:val="none" w:sz="0" w:space="0" w:color="auto"/>
            <w:bottom w:val="none" w:sz="0" w:space="0" w:color="auto"/>
            <w:right w:val="none" w:sz="0" w:space="0" w:color="auto"/>
          </w:divBdr>
          <w:divsChild>
            <w:div w:id="509569996">
              <w:marLeft w:val="0"/>
              <w:marRight w:val="0"/>
              <w:marTop w:val="0"/>
              <w:marBottom w:val="0"/>
              <w:divBdr>
                <w:top w:val="none" w:sz="0" w:space="0" w:color="auto"/>
                <w:left w:val="none" w:sz="0" w:space="0" w:color="auto"/>
                <w:bottom w:val="none" w:sz="0" w:space="0" w:color="auto"/>
                <w:right w:val="none" w:sz="0" w:space="0" w:color="auto"/>
              </w:divBdr>
            </w:div>
            <w:div w:id="327367842">
              <w:marLeft w:val="0"/>
              <w:marRight w:val="0"/>
              <w:marTop w:val="0"/>
              <w:marBottom w:val="0"/>
              <w:divBdr>
                <w:top w:val="none" w:sz="0" w:space="0" w:color="auto"/>
                <w:left w:val="none" w:sz="0" w:space="0" w:color="auto"/>
                <w:bottom w:val="none" w:sz="0" w:space="0" w:color="auto"/>
                <w:right w:val="none" w:sz="0" w:space="0" w:color="auto"/>
              </w:divBdr>
            </w:div>
          </w:divsChild>
        </w:div>
        <w:div w:id="1655065549">
          <w:marLeft w:val="0"/>
          <w:marRight w:val="0"/>
          <w:marTop w:val="0"/>
          <w:marBottom w:val="0"/>
          <w:divBdr>
            <w:top w:val="none" w:sz="0" w:space="0" w:color="auto"/>
            <w:left w:val="none" w:sz="0" w:space="0" w:color="auto"/>
            <w:bottom w:val="none" w:sz="0" w:space="0" w:color="auto"/>
            <w:right w:val="none" w:sz="0" w:space="0" w:color="auto"/>
          </w:divBdr>
          <w:divsChild>
            <w:div w:id="665017641">
              <w:marLeft w:val="0"/>
              <w:marRight w:val="0"/>
              <w:marTop w:val="0"/>
              <w:marBottom w:val="45"/>
              <w:divBdr>
                <w:top w:val="none" w:sz="0" w:space="0" w:color="auto"/>
                <w:left w:val="none" w:sz="0" w:space="0" w:color="auto"/>
                <w:bottom w:val="none" w:sz="0" w:space="0" w:color="auto"/>
                <w:right w:val="none" w:sz="0" w:space="0" w:color="auto"/>
              </w:divBdr>
            </w:div>
            <w:div w:id="1411468990">
              <w:marLeft w:val="0"/>
              <w:marRight w:val="0"/>
              <w:marTop w:val="45"/>
              <w:marBottom w:val="0"/>
              <w:divBdr>
                <w:top w:val="none" w:sz="0" w:space="0" w:color="auto"/>
                <w:left w:val="none" w:sz="0" w:space="0" w:color="auto"/>
                <w:bottom w:val="none" w:sz="0" w:space="0" w:color="auto"/>
                <w:right w:val="none" w:sz="0" w:space="0" w:color="auto"/>
              </w:divBdr>
            </w:div>
          </w:divsChild>
        </w:div>
        <w:div w:id="1668437764">
          <w:marLeft w:val="0"/>
          <w:marRight w:val="0"/>
          <w:marTop w:val="0"/>
          <w:marBottom w:val="0"/>
          <w:divBdr>
            <w:top w:val="none" w:sz="0" w:space="0" w:color="auto"/>
            <w:left w:val="none" w:sz="0" w:space="0" w:color="auto"/>
            <w:bottom w:val="none" w:sz="0" w:space="0" w:color="auto"/>
            <w:right w:val="none" w:sz="0" w:space="0" w:color="auto"/>
          </w:divBdr>
          <w:divsChild>
            <w:div w:id="19832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smed.ru/informaciya-o-centr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2761</Words>
  <Characters>15741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Лисеева Ольга</dc:creator>
  <cp:lastModifiedBy>Лисеева Ольга</cp:lastModifiedBy>
  <cp:revision>15</cp:revision>
  <cp:lastPrinted>2019-07-11T11:37:00Z</cp:lastPrinted>
  <dcterms:created xsi:type="dcterms:W3CDTF">2019-05-31T11:55:00Z</dcterms:created>
  <dcterms:modified xsi:type="dcterms:W3CDTF">2020-03-24T06:25:00Z</dcterms:modified>
</cp:coreProperties>
</file>