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06" w:rsidRPr="00A97B06" w:rsidRDefault="00A97B06" w:rsidP="00A97B06">
      <w:pPr>
        <w:pStyle w:val="ConsPlusTitle"/>
        <w:jc w:val="center"/>
      </w:pPr>
      <w:r>
        <w:t>ПРИЛОЖЕНИЕ № 1</w:t>
      </w:r>
      <w:bookmarkStart w:id="0" w:name="_GoBack"/>
      <w:bookmarkEnd w:id="0"/>
    </w:p>
    <w:p w:rsidR="00A97B06" w:rsidRDefault="00A97B06" w:rsidP="00A97B06">
      <w:pPr>
        <w:pStyle w:val="ConsPlusTitle"/>
        <w:jc w:val="center"/>
      </w:pPr>
      <w:r>
        <w:t>ПЕРЕЧЕНЬ</w:t>
      </w:r>
    </w:p>
    <w:p w:rsidR="00A97B06" w:rsidRDefault="00A97B06" w:rsidP="00A97B06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A97B06" w:rsidRDefault="00A97B06" w:rsidP="00A97B06">
      <w:pPr>
        <w:pStyle w:val="ConsPlusTitle"/>
        <w:jc w:val="center"/>
      </w:pPr>
      <w:r>
        <w:t>ДЛЯ МЕДИЦИНСКОГО ПРИМЕНЕНИЯ</w:t>
      </w:r>
    </w:p>
    <w:p w:rsidR="00A97B06" w:rsidRDefault="00A97B06" w:rsidP="00A97B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7B06" w:rsidTr="00DC3C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7B06" w:rsidRDefault="00A97B06" w:rsidP="00DC3C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7B06" w:rsidRDefault="00A97B06" w:rsidP="00DC3C2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5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97B06" w:rsidRDefault="00A97B06" w:rsidP="00DC3C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6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8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B06" w:rsidRDefault="00A97B06" w:rsidP="00DC3C24">
            <w:pPr>
              <w:spacing w:after="1" w:line="0" w:lineRule="atLeast"/>
            </w:pPr>
          </w:p>
        </w:tc>
      </w:tr>
    </w:tbl>
    <w:p w:rsidR="00A97B06" w:rsidRDefault="00A97B06" w:rsidP="00A97B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A97B06" w:rsidTr="00DC3C2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капсулы кишечнорастворимые;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 кишечнорастворимые;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глазные;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lastRenderedPageBreak/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раствор для инъекций;</w:t>
            </w:r>
          </w:p>
          <w:p w:rsidR="00A97B06" w:rsidRDefault="00A97B06" w:rsidP="00DC3C24">
            <w:pPr>
              <w:pStyle w:val="ConsPlusNormal"/>
            </w:pPr>
            <w:r>
              <w:t>раствор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сироп;</w:t>
            </w:r>
          </w:p>
          <w:p w:rsidR="00A97B06" w:rsidRDefault="00A97B06" w:rsidP="00DC3C24">
            <w:pPr>
              <w:pStyle w:val="ConsPlusNormal"/>
            </w:pPr>
            <w:r>
              <w:t>суппозитории ректальные;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 лиофилизированные;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суспензия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суппозитории ректальные;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97B06" w:rsidRDefault="00A97B06" w:rsidP="00DC3C24">
            <w:pPr>
              <w:pStyle w:val="ConsPlusNormal"/>
            </w:pPr>
            <w:r>
              <w:t xml:space="preserve">таблетки, покрытые кишечнорастворимой сахарной </w:t>
            </w:r>
            <w:r>
              <w:lastRenderedPageBreak/>
              <w:t>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сироп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 жевательные;</w:t>
            </w:r>
          </w:p>
          <w:p w:rsidR="00A97B06" w:rsidRDefault="00A97B06" w:rsidP="00DC3C24">
            <w:pPr>
              <w:pStyle w:val="ConsPlusNormal"/>
            </w:pPr>
            <w:r>
              <w:t>таблетки-лиофилизат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суппозитории ректальные;</w:t>
            </w:r>
          </w:p>
          <w:p w:rsidR="00A97B06" w:rsidRDefault="00A97B06" w:rsidP="00DC3C24">
            <w:pPr>
              <w:pStyle w:val="ConsPlusNormal"/>
            </w:pPr>
            <w:r>
              <w:t>суспензия ректальная;</w:t>
            </w:r>
          </w:p>
          <w:p w:rsidR="00A97B06" w:rsidRDefault="00A97B06" w:rsidP="00DC3C24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суппозитории вагинальные и ректальные;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гранулы кишечнорастворимые;</w:t>
            </w:r>
          </w:p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капсулы кишечнорастворимые;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A97B06" w:rsidRDefault="00A97B06" w:rsidP="00DC3C2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A97B06" w:rsidRDefault="00A97B06" w:rsidP="00DC3C24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драже;</w:t>
            </w:r>
          </w:p>
          <w:p w:rsidR="00A97B06" w:rsidRDefault="00A97B06" w:rsidP="00DC3C24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мазь для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приема внутрь (масляный);</w:t>
            </w:r>
          </w:p>
          <w:p w:rsidR="00A97B06" w:rsidRDefault="00A97B06" w:rsidP="00DC3C24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драже;</w:t>
            </w:r>
          </w:p>
          <w:p w:rsidR="00A97B06" w:rsidRDefault="00A97B06" w:rsidP="00DC3C24">
            <w:pPr>
              <w:pStyle w:val="ConsPlusNormal"/>
            </w:pPr>
            <w:r>
              <w:t>капли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капсулы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 кишечнорастворимые;</w:t>
            </w:r>
          </w:p>
          <w:p w:rsidR="00A97B06" w:rsidRDefault="00A97B06" w:rsidP="00DC3C2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 диспергируемые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губка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раствор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сироп;</w:t>
            </w:r>
          </w:p>
          <w:p w:rsidR="00A97B06" w:rsidRDefault="00A97B06" w:rsidP="00DC3C24">
            <w:pPr>
              <w:pStyle w:val="ConsPlusNormal"/>
            </w:pPr>
            <w:r>
              <w:t>таблетки жевательные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кровезаменители и </w:t>
            </w:r>
            <w:r>
              <w:lastRenderedPageBreak/>
              <w:t>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lastRenderedPageBreak/>
              <w:t xml:space="preserve">альбумин </w:t>
            </w:r>
            <w:r>
              <w:lastRenderedPageBreak/>
              <w:t>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эмульсия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натрия лактата раствор сложный</w:t>
            </w:r>
          </w:p>
          <w:p w:rsidR="00A97B06" w:rsidRDefault="00A97B06" w:rsidP="00DC3C24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натрия хлорида раствор сложный</w:t>
            </w:r>
          </w:p>
          <w:p w:rsidR="00A97B06" w:rsidRDefault="00A97B06" w:rsidP="00DC3C24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гексагидрат + натрия ацетата тригидрат + </w:t>
            </w:r>
            <w:r>
              <w:lastRenderedPageBreak/>
              <w:t>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ингаляций дозированный;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инъекций;</w:t>
            </w:r>
          </w:p>
          <w:p w:rsidR="00A97B06" w:rsidRDefault="00A97B06" w:rsidP="00DC3C24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 (для детей)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раствор для инъекций;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гель для местного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капли глазные;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инъекций;</w:t>
            </w:r>
          </w:p>
          <w:p w:rsidR="00A97B06" w:rsidRDefault="00A97B06" w:rsidP="00DC3C24">
            <w:pPr>
              <w:pStyle w:val="ConsPlusNormal"/>
            </w:pPr>
            <w:r>
              <w:t>спрей для местного и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A97B06" w:rsidRDefault="00A97B06" w:rsidP="00DC3C24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4-Нитро-N-[(1RS)-1-(4-фторфенил)-2-(1-этилпиперидин-4-ил</w:t>
            </w:r>
            <w:proofErr w:type="gramStart"/>
            <w:r>
              <w:t>)э</w:t>
            </w:r>
            <w:proofErr w:type="gramEnd"/>
            <w:r>
              <w:t>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спрей дозированный;</w:t>
            </w:r>
          </w:p>
          <w:p w:rsidR="00A97B06" w:rsidRDefault="00A97B06" w:rsidP="00DC3C24">
            <w:pPr>
              <w:pStyle w:val="ConsPlusNormal"/>
            </w:pPr>
            <w:r>
              <w:t>спрей подъязычный дозированный;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капсулы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 подъязычные;</w:t>
            </w:r>
          </w:p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пленки для наклеивания на десну;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спрей подъязычный дозированный;</w:t>
            </w:r>
          </w:p>
          <w:p w:rsidR="00A97B06" w:rsidRDefault="00A97B06" w:rsidP="00DC3C24">
            <w:pPr>
              <w:pStyle w:val="ConsPlusNormal"/>
            </w:pPr>
            <w:r>
              <w:t>таблетки подъязычные;</w:t>
            </w:r>
          </w:p>
          <w:p w:rsidR="00A97B06" w:rsidRDefault="00A97B06" w:rsidP="00DC3C24">
            <w:pPr>
              <w:pStyle w:val="ConsPlusNormal"/>
            </w:pPr>
            <w:r>
              <w:t>таблетки сублингвальные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 диспергируемые;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концентрат для приготовления раствора для инъекций;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инфузий;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средства, действующие</w:t>
            </w:r>
          </w:p>
          <w:p w:rsidR="00A97B06" w:rsidRDefault="00A97B06" w:rsidP="00DC3C24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диспергируемые в полости рта;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антагонисты рецепторов</w:t>
            </w:r>
          </w:p>
          <w:p w:rsidR="00A97B06" w:rsidRDefault="00A97B06" w:rsidP="00DC3C24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антагонисты рецепторов</w:t>
            </w:r>
          </w:p>
          <w:p w:rsidR="00A97B06" w:rsidRDefault="00A97B06" w:rsidP="00DC3C24">
            <w:pPr>
              <w:pStyle w:val="ConsPlusNormal"/>
            </w:pPr>
            <w:r>
              <w:t>ангиотензина II в комбинации</w:t>
            </w:r>
          </w:p>
          <w:p w:rsidR="00A97B06" w:rsidRDefault="00A97B06" w:rsidP="00DC3C24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капсулы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мазь для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препараты, способствующие нормальному </w:t>
            </w:r>
            <w:r>
              <w:lastRenderedPageBreak/>
              <w:t>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крем для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крем для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мазь для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местного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A97B06" w:rsidRDefault="00A97B06" w:rsidP="00DC3C24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A97B06" w:rsidRDefault="00A97B06" w:rsidP="00DC3C24">
            <w:pPr>
              <w:pStyle w:val="ConsPlusNormal"/>
            </w:pPr>
            <w:r>
              <w:t>суппозитории вагинальные;</w:t>
            </w:r>
          </w:p>
          <w:p w:rsidR="00A97B06" w:rsidRDefault="00A97B06" w:rsidP="00DC3C24">
            <w:pPr>
              <w:pStyle w:val="ConsPlusNormal"/>
            </w:pPr>
            <w:r>
              <w:t>таблетки вагинальные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A97B06" w:rsidRDefault="00A97B06" w:rsidP="00DC3C24">
            <w:pPr>
              <w:pStyle w:val="ConsPlusNormal"/>
            </w:pPr>
            <w:r>
              <w:t>раствор для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суппозитории вагинальные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гель вагинальный;</w:t>
            </w:r>
          </w:p>
          <w:p w:rsidR="00A97B06" w:rsidRDefault="00A97B06" w:rsidP="00DC3C24">
            <w:pPr>
              <w:pStyle w:val="ConsPlusNormal"/>
            </w:pPr>
            <w:r>
              <w:t>суппозитории вагинальные;</w:t>
            </w:r>
          </w:p>
          <w:p w:rsidR="00A97B06" w:rsidRDefault="00A97B06" w:rsidP="00DC3C24">
            <w:pPr>
              <w:pStyle w:val="ConsPlusNormal"/>
            </w:pPr>
            <w:r>
              <w:t>таблетки вагинальные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другие препараты, </w:t>
            </w:r>
            <w:r>
              <w:lastRenderedPageBreak/>
              <w:t>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гель интрацервикальный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гель для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корифоллитропи</w:t>
            </w:r>
            <w:r>
              <w:lastRenderedPageBreak/>
              <w:t>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A97B06" w:rsidRDefault="00A97B06" w:rsidP="00DC3C24">
            <w:pPr>
              <w:pStyle w:val="ConsPlusNormal"/>
            </w:pPr>
            <w:r>
              <w:t>капсулы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97B06" w:rsidRDefault="00A97B06" w:rsidP="00DC3C24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A97B06" w:rsidRDefault="00A97B06" w:rsidP="00DC3C2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назальные;</w:t>
            </w:r>
          </w:p>
          <w:p w:rsidR="00A97B06" w:rsidRDefault="00A97B06" w:rsidP="00DC3C24">
            <w:pPr>
              <w:pStyle w:val="ConsPlusNormal"/>
            </w:pPr>
            <w:r>
              <w:t>спрей назальный дозированный;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диспергируемые в полости рта;</w:t>
            </w:r>
          </w:p>
          <w:p w:rsidR="00A97B06" w:rsidRDefault="00A97B06" w:rsidP="00DC3C24">
            <w:pPr>
              <w:pStyle w:val="ConsPlusNormal"/>
            </w:pPr>
            <w:r>
              <w:t>таблетки-лиофилизат;</w:t>
            </w:r>
          </w:p>
          <w:p w:rsidR="00A97B06" w:rsidRDefault="00A97B06" w:rsidP="00DC3C24">
            <w:pPr>
              <w:pStyle w:val="ConsPlusNormal"/>
            </w:pPr>
            <w:r>
              <w:t>таблетки подъязычные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раствор для инъекций;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крем для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мазь глазная;</w:t>
            </w:r>
          </w:p>
          <w:p w:rsidR="00A97B06" w:rsidRDefault="00A97B06" w:rsidP="00DC3C24">
            <w:pPr>
              <w:pStyle w:val="ConsPlusNormal"/>
            </w:pPr>
            <w:r>
              <w:t>мазь для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имплантат для интравитреального </w:t>
            </w:r>
            <w:r>
              <w:lastRenderedPageBreak/>
              <w:t>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мазь для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B06" w:rsidRDefault="00A97B06" w:rsidP="00DC3C24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B06" w:rsidRDefault="00A97B06" w:rsidP="00DC3C24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B06" w:rsidRDefault="00A97B06" w:rsidP="00DC3C24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паратиреоидные </w:t>
            </w:r>
            <w:r>
              <w:lastRenderedPageBreak/>
              <w:t>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lastRenderedPageBreak/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 диспергируемые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 диспергируемые;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</w:t>
            </w:r>
          </w:p>
          <w:p w:rsidR="00A97B06" w:rsidRDefault="00A97B06" w:rsidP="00DC3C24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B06" w:rsidRDefault="00A97B06" w:rsidP="00DC3C24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 диспергируемые;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порошок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суспензия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A97B06" w:rsidRDefault="00A97B06" w:rsidP="00DC3C24">
            <w:pPr>
              <w:pStyle w:val="ConsPlusNormal"/>
            </w:pPr>
            <w:r>
              <w:t>таблетки диспергируемые;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B06" w:rsidRDefault="00A97B06" w:rsidP="00DC3C24">
            <w:pPr>
              <w:pStyle w:val="ConsPlusNormal"/>
            </w:pPr>
            <w:r>
              <w:t>таблетки диспергируемые;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B06" w:rsidRDefault="00A97B06" w:rsidP="00DC3C2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B06" w:rsidRDefault="00A97B06" w:rsidP="00DC3C24">
            <w:pPr>
              <w:pStyle w:val="ConsPlusNormal"/>
            </w:pPr>
            <w:r>
              <w:t>капли глазные;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B06" w:rsidRDefault="00A97B06" w:rsidP="00DC3C24">
            <w:pPr>
              <w:pStyle w:val="ConsPlusNormal"/>
            </w:pPr>
            <w:r>
              <w:t>капли глазные;</w:t>
            </w:r>
          </w:p>
          <w:p w:rsidR="00A97B06" w:rsidRDefault="00A97B06" w:rsidP="00DC3C24">
            <w:pPr>
              <w:pStyle w:val="ConsPlusNormal"/>
            </w:pPr>
            <w:r>
              <w:t>капсулы с порошком для ингаляций;</w:t>
            </w:r>
          </w:p>
          <w:p w:rsidR="00A97B06" w:rsidRDefault="00A97B06" w:rsidP="00DC3C24">
            <w:pPr>
              <w:pStyle w:val="ConsPlusNormal"/>
            </w:pPr>
            <w:r>
              <w:t>раствор для ингаляций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глазные;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глазные;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глазные;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раствор для инфузий;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глазные;</w:t>
            </w:r>
          </w:p>
          <w:p w:rsidR="00A97B06" w:rsidRDefault="00A97B06" w:rsidP="00DC3C24">
            <w:pPr>
              <w:pStyle w:val="ConsPlusNormal"/>
            </w:pPr>
            <w:r>
              <w:t>капли глазные и ушные;</w:t>
            </w:r>
          </w:p>
          <w:p w:rsidR="00A97B06" w:rsidRDefault="00A97B06" w:rsidP="00DC3C24">
            <w:pPr>
              <w:pStyle w:val="ConsPlusNormal"/>
            </w:pPr>
            <w:r>
              <w:t>мазь глазная;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</w:t>
            </w:r>
          </w:p>
          <w:p w:rsidR="00A97B06" w:rsidRDefault="00A97B06" w:rsidP="00DC3C24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глазные;</w:t>
            </w:r>
          </w:p>
          <w:p w:rsidR="00A97B06" w:rsidRDefault="00A97B06" w:rsidP="00DC3C24">
            <w:pPr>
              <w:pStyle w:val="ConsPlusNormal"/>
            </w:pPr>
            <w:r>
              <w:t>капли глазные и ушные;</w:t>
            </w:r>
          </w:p>
          <w:p w:rsidR="00A97B06" w:rsidRDefault="00A97B06" w:rsidP="00DC3C24">
            <w:pPr>
              <w:pStyle w:val="ConsPlusNormal"/>
            </w:pPr>
            <w:r>
              <w:t>капли ушные;</w:t>
            </w:r>
          </w:p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мазь глазная;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(введено </w:t>
            </w:r>
            <w:hyperlink r:id="rId3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инфузий;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суспензия для приема внутрь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гранулы кишечнорастворимые;</w:t>
            </w:r>
          </w:p>
          <w:p w:rsidR="00A97B06" w:rsidRDefault="00A97B06" w:rsidP="00DC3C24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инфузий;</w:t>
            </w:r>
          </w:p>
          <w:p w:rsidR="00A97B06" w:rsidRDefault="00A97B06" w:rsidP="00DC3C2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лиофилизат для приготовления раствора для инъекций;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 и ингаляций;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тиоуреидоиминометилпиридиния</w:t>
            </w:r>
          </w:p>
          <w:p w:rsidR="00A97B06" w:rsidRDefault="00A97B06" w:rsidP="00DC3C24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 диспергируемые;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изониазид + </w:t>
            </w:r>
            <w:r>
              <w:lastRenderedPageBreak/>
              <w:t>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крем для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мазь глазная;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мазь для местного и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суспензия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 кишечнорастворимые;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суспензия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таблеток набор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lastRenderedPageBreak/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 жевательные;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30.03.2022 N 660-р)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сыворотка </w:t>
            </w:r>
            <w:r>
              <w:lastRenderedPageBreak/>
              <w:t>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вакцины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B06" w:rsidRDefault="00A97B06" w:rsidP="00DC3C24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B06" w:rsidRDefault="00A97B06" w:rsidP="00DC3C24">
            <w:pPr>
              <w:pStyle w:val="ConsPlusNormal"/>
            </w:pPr>
            <w:r>
              <w:t xml:space="preserve">вакцины для профилактики </w:t>
            </w:r>
            <w:r>
              <w:lastRenderedPageBreak/>
              <w:t>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</w:t>
            </w:r>
          </w:p>
          <w:p w:rsidR="00A97B06" w:rsidRDefault="00A97B06" w:rsidP="00DC3C24">
            <w:pPr>
              <w:pStyle w:val="ConsPlusNormal"/>
            </w:pPr>
            <w:r>
              <w:t>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</w:t>
            </w:r>
          </w:p>
          <w:p w:rsidR="00A97B06" w:rsidRDefault="00A97B06" w:rsidP="00DC3C24">
            <w:pPr>
              <w:pStyle w:val="ConsPlusNormal"/>
            </w:pPr>
            <w:r>
              <w:t>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</w:t>
            </w:r>
          </w:p>
          <w:p w:rsidR="00A97B06" w:rsidRDefault="00A97B06" w:rsidP="00DC3C24">
            <w:pPr>
              <w:pStyle w:val="ConsPlusNormal"/>
            </w:pPr>
            <w:r>
              <w:t>раствора для инъекций;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инъекций;</w:t>
            </w:r>
          </w:p>
          <w:p w:rsidR="00A97B06" w:rsidRDefault="00A97B06" w:rsidP="00DC3C24">
            <w:pPr>
              <w:pStyle w:val="ConsPlusNormal"/>
            </w:pPr>
            <w:r>
              <w:t>раствор для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внутрисосудистого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лиофилизат для приготовления раствора для внутрисосудистого и внутрипузырного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 xml:space="preserve">концентрат для приготовления раствора для инфузий и </w:t>
            </w:r>
            <w:r>
              <w:lastRenderedPageBreak/>
              <w:t>внутрибрюшинного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 мягкие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фактор некроза опухоли альфа-1</w:t>
            </w:r>
          </w:p>
          <w:p w:rsidR="00A97B06" w:rsidRDefault="00A97B06" w:rsidP="00DC3C24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суспензия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B06" w:rsidRDefault="00A97B06" w:rsidP="00DC3C24">
            <w:pPr>
              <w:pStyle w:val="ConsPlusNormal"/>
            </w:pPr>
            <w:r>
              <w:t>имплантат;</w:t>
            </w:r>
          </w:p>
          <w:p w:rsidR="00A97B06" w:rsidRDefault="00A97B06" w:rsidP="00DC3C24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гель для местного и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капли назальные;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мазь для наружного и местного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раствор для инъекций;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суппозитории ректальные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суппозитории вагинальные и ректальные;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меглюмина </w:t>
            </w:r>
            <w:r>
              <w:lastRenderedPageBreak/>
              <w:t>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lastRenderedPageBreak/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 диспергируемые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капсулы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капсулы мягкие;</w:t>
            </w:r>
          </w:p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приема внутрь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 кишечнорастворимые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глазные;</w:t>
            </w:r>
          </w:p>
          <w:p w:rsidR="00A97B06" w:rsidRDefault="00A97B06" w:rsidP="00DC3C24">
            <w:pPr>
              <w:pStyle w:val="ConsPlusNormal"/>
            </w:pPr>
            <w:r>
              <w:t>капсулы кишечнорастворимые;</w:t>
            </w:r>
          </w:p>
          <w:p w:rsidR="00A97B06" w:rsidRDefault="00A97B06" w:rsidP="00DC3C2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гель для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крем для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мазь для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суппозитории ректальные;</w:t>
            </w:r>
          </w:p>
          <w:p w:rsidR="00A97B06" w:rsidRDefault="00A97B06" w:rsidP="00DC3C24">
            <w:pPr>
              <w:pStyle w:val="ConsPlusNormal"/>
            </w:pPr>
            <w:r>
              <w:t>суппозитории ректальные (для детей);</w:t>
            </w:r>
          </w:p>
          <w:p w:rsidR="00A97B06" w:rsidRDefault="00A97B06" w:rsidP="00DC3C24">
            <w:pPr>
              <w:pStyle w:val="ConsPlusNormal"/>
            </w:pPr>
            <w:r>
              <w:t>суспензия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суспензия для приема внутрь (для детей);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капсулы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суппозитории ректальные;</w:t>
            </w:r>
          </w:p>
          <w:p w:rsidR="00A97B06" w:rsidRDefault="00A97B06" w:rsidP="00DC3C24">
            <w:pPr>
              <w:pStyle w:val="ConsPlusNormal"/>
            </w:pPr>
            <w:r>
              <w:t>суппозитории ректальные (для детей);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интратекального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жидкость для ингаляций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жидкость для ингаляций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жидкость для ингаляций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инъекций;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газ сжатый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эмульсия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эмульсия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интратекального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инъекций;</w:t>
            </w:r>
          </w:p>
          <w:p w:rsidR="00A97B06" w:rsidRDefault="00A97B06" w:rsidP="00DC3C24">
            <w:pPr>
              <w:pStyle w:val="ConsPlusNormal"/>
            </w:pPr>
            <w:r>
              <w:t>раствор для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 защечные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инъекций;</w:t>
            </w:r>
          </w:p>
          <w:p w:rsidR="00A97B06" w:rsidRDefault="00A97B06" w:rsidP="00DC3C24">
            <w:pPr>
              <w:pStyle w:val="ConsPlusNormal"/>
            </w:pPr>
            <w:r>
              <w:t>суппозитории ректальные;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раствор для приема внутрь (для детей);</w:t>
            </w:r>
          </w:p>
          <w:p w:rsidR="00A97B06" w:rsidRDefault="00A97B06" w:rsidP="00DC3C24">
            <w:pPr>
              <w:pStyle w:val="ConsPlusNormal"/>
            </w:pPr>
            <w:r>
              <w:t>суппозитории ректальные;</w:t>
            </w:r>
          </w:p>
          <w:p w:rsidR="00A97B06" w:rsidRDefault="00A97B06" w:rsidP="00DC3C24">
            <w:pPr>
              <w:pStyle w:val="ConsPlusNormal"/>
            </w:pPr>
            <w:r>
              <w:t>суппозитории ректальные (для детей);</w:t>
            </w:r>
          </w:p>
          <w:p w:rsidR="00A97B06" w:rsidRDefault="00A97B06" w:rsidP="00DC3C24">
            <w:pPr>
              <w:pStyle w:val="ConsPlusNormal"/>
            </w:pPr>
            <w:r>
              <w:t>суспензия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суспензия для приема внутрь (для детей);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 (для детей)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суспензия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B06" w:rsidRDefault="00A97B06" w:rsidP="00DC3C24">
            <w:pPr>
              <w:pStyle w:val="ConsPlusNormal"/>
            </w:pPr>
            <w:r>
              <w:t>гранулы с пролонгированным высвобождением;</w:t>
            </w:r>
          </w:p>
          <w:p w:rsidR="00A97B06" w:rsidRDefault="00A97B06" w:rsidP="00DC3C24">
            <w:pPr>
              <w:pStyle w:val="ConsPlusNormal"/>
            </w:pPr>
            <w:r>
              <w:t>капли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капсулы кишечнорастворимые;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сироп;</w:t>
            </w:r>
          </w:p>
          <w:p w:rsidR="00A97B06" w:rsidRDefault="00A97B06" w:rsidP="00DC3C24">
            <w:pPr>
              <w:pStyle w:val="ConsPlusNormal"/>
            </w:pPr>
            <w:r>
              <w:t>сироп (для детей);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инфузий;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 диспергируемые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инфузий;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драже;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раствор для приема внутрь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диспергируемые в полости рта;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раствор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таблетки, диспергируемые в полости рта;</w:t>
            </w:r>
          </w:p>
          <w:p w:rsidR="00A97B06" w:rsidRDefault="00A97B06" w:rsidP="00DC3C24">
            <w:pPr>
              <w:pStyle w:val="ConsPlusNormal"/>
            </w:pPr>
            <w:r>
              <w:t>таблетки для рассасывания;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производные </w:t>
            </w:r>
            <w:r>
              <w:lastRenderedPageBreak/>
              <w:t>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lastRenderedPageBreak/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драже;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психостимуляторы, средства, применяемые при синдроме дефицита </w:t>
            </w:r>
            <w:r>
              <w:lastRenderedPageBreak/>
              <w:t>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 защечные;</w:t>
            </w:r>
          </w:p>
          <w:p w:rsidR="00A97B06" w:rsidRDefault="00A97B06" w:rsidP="00DC3C24">
            <w:pPr>
              <w:pStyle w:val="ConsPlusNormal"/>
            </w:pPr>
            <w:r>
              <w:t>таблетки подъязычные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назальные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инфузий;</w:t>
            </w:r>
          </w:p>
          <w:p w:rsidR="00A97B06" w:rsidRDefault="00A97B06" w:rsidP="00DC3C24">
            <w:pPr>
              <w:pStyle w:val="ConsPlusNormal"/>
            </w:pPr>
            <w:r>
              <w:t>раствор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трансдермальная терапевтическая система;</w:t>
            </w:r>
          </w:p>
          <w:p w:rsidR="00A97B06" w:rsidRDefault="00A97B06" w:rsidP="00DC3C24">
            <w:pPr>
              <w:pStyle w:val="ConsPlusNormal"/>
            </w:pPr>
            <w:r>
              <w:t>раствор для приема внутрь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приема внутрь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суспензия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препараты для уничтожения эктопаразитов (в т.ч. чесоточного клеща), </w:t>
            </w:r>
            <w:r>
              <w:lastRenderedPageBreak/>
              <w:t>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мазь для наружного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гель назальный;</w:t>
            </w:r>
          </w:p>
          <w:p w:rsidR="00A97B06" w:rsidRDefault="00A97B06" w:rsidP="00DC3C24">
            <w:pPr>
              <w:pStyle w:val="ConsPlusNormal"/>
            </w:pPr>
            <w:r>
              <w:t>капли назальные;</w:t>
            </w:r>
          </w:p>
          <w:p w:rsidR="00A97B06" w:rsidRDefault="00A97B06" w:rsidP="00DC3C24">
            <w:pPr>
              <w:pStyle w:val="ConsPlusNormal"/>
            </w:pPr>
            <w:r>
              <w:t>капли назальные (для детей);</w:t>
            </w:r>
          </w:p>
          <w:p w:rsidR="00A97B06" w:rsidRDefault="00A97B06" w:rsidP="00DC3C24">
            <w:pPr>
              <w:pStyle w:val="ConsPlusNormal"/>
            </w:pPr>
            <w:r>
              <w:t>спрей назальный;</w:t>
            </w:r>
          </w:p>
          <w:p w:rsidR="00A97B06" w:rsidRDefault="00A97B06" w:rsidP="00DC3C24">
            <w:pPr>
              <w:pStyle w:val="ConsPlusNormal"/>
            </w:pPr>
            <w:r>
              <w:t>спрей назальный дозированный;</w:t>
            </w:r>
          </w:p>
          <w:p w:rsidR="00A97B06" w:rsidRDefault="00A97B06" w:rsidP="00DC3C24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местного применения;</w:t>
            </w:r>
          </w:p>
          <w:p w:rsidR="00A97B06" w:rsidRDefault="00A97B06" w:rsidP="00DC3C24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аэрозоль для ингаляций дозированный;</w:t>
            </w:r>
          </w:p>
          <w:p w:rsidR="00A97B06" w:rsidRDefault="00A97B06" w:rsidP="00DC3C24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97B06" w:rsidRDefault="00A97B06" w:rsidP="00DC3C24">
            <w:pPr>
              <w:pStyle w:val="ConsPlusNormal"/>
            </w:pPr>
            <w:r>
              <w:t>капсулы с порошком для ингаляций;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порошок для ингаляций дозированный;</w:t>
            </w:r>
          </w:p>
          <w:p w:rsidR="00A97B06" w:rsidRDefault="00A97B06" w:rsidP="00DC3C24">
            <w:pPr>
              <w:pStyle w:val="ConsPlusNormal"/>
            </w:pPr>
            <w:r>
              <w:t>раствор для ингаляций;</w:t>
            </w:r>
          </w:p>
          <w:p w:rsidR="00A97B06" w:rsidRDefault="00A97B06" w:rsidP="00DC3C2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аэрозоль для ингаляций дозированный;</w:t>
            </w:r>
          </w:p>
          <w:p w:rsidR="00A97B06" w:rsidRDefault="00A97B06" w:rsidP="00DC3C24">
            <w:pPr>
              <w:pStyle w:val="ConsPlusNormal"/>
            </w:pPr>
            <w:r>
              <w:t>капсулы с порошком для ингаляций;</w:t>
            </w:r>
          </w:p>
          <w:p w:rsidR="00A97B06" w:rsidRDefault="00A97B06" w:rsidP="00DC3C2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 с порошком для ингаляций набор;</w:t>
            </w:r>
          </w:p>
          <w:p w:rsidR="00A97B06" w:rsidRDefault="00A97B06" w:rsidP="00DC3C2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аэрозоль для ингаляций дозированный;</w:t>
            </w:r>
          </w:p>
          <w:p w:rsidR="00A97B06" w:rsidRDefault="00A97B06" w:rsidP="00DC3C24">
            <w:pPr>
              <w:pStyle w:val="ConsPlusNormal"/>
            </w:pPr>
            <w:r>
              <w:t>капсулы с порошком для ингаляций;</w:t>
            </w:r>
          </w:p>
          <w:p w:rsidR="00A97B06" w:rsidRDefault="00A97B06" w:rsidP="00DC3C2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аэрозоль для ингаляций дозированный;</w:t>
            </w:r>
          </w:p>
          <w:p w:rsidR="00A97B06" w:rsidRDefault="00A97B06" w:rsidP="00DC3C24">
            <w:pPr>
              <w:pStyle w:val="ConsPlusNormal"/>
            </w:pPr>
            <w:r>
              <w:t>раствор для ингаляций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аэрозоль для ингаляций дозированный;</w:t>
            </w:r>
          </w:p>
          <w:p w:rsidR="00A97B06" w:rsidRDefault="00A97B06" w:rsidP="00DC3C24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97B06" w:rsidRDefault="00A97B06" w:rsidP="00DC3C24">
            <w:pPr>
              <w:pStyle w:val="ConsPlusNormal"/>
            </w:pPr>
            <w:r>
              <w:t>спрей назальный дозированный;</w:t>
            </w:r>
          </w:p>
          <w:p w:rsidR="00A97B06" w:rsidRDefault="00A97B06" w:rsidP="00DC3C24">
            <w:pPr>
              <w:pStyle w:val="ConsPlusNormal"/>
            </w:pPr>
            <w:r>
              <w:t>суспензия для ингаляций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назальные;</w:t>
            </w:r>
          </w:p>
          <w:p w:rsidR="00A97B06" w:rsidRDefault="00A97B06" w:rsidP="00DC3C24">
            <w:pPr>
              <w:pStyle w:val="ConsPlusNormal"/>
            </w:pPr>
            <w:r>
              <w:t>капсулы кишечнорастворимые;</w:t>
            </w:r>
          </w:p>
          <w:p w:rsidR="00A97B06" w:rsidRDefault="00A97B06" w:rsidP="00DC3C24">
            <w:pPr>
              <w:pStyle w:val="ConsPlusNormal"/>
            </w:pPr>
            <w:r>
              <w:t>порошок для ингаляций дозированный;</w:t>
            </w:r>
          </w:p>
          <w:p w:rsidR="00A97B06" w:rsidRDefault="00A97B06" w:rsidP="00DC3C24">
            <w:pPr>
              <w:pStyle w:val="ConsPlusNormal"/>
            </w:pPr>
            <w:r>
              <w:t>раствор для ингаляций;</w:t>
            </w:r>
          </w:p>
          <w:p w:rsidR="00A97B06" w:rsidRDefault="00A97B06" w:rsidP="00DC3C24">
            <w:pPr>
              <w:pStyle w:val="ConsPlusNormal"/>
            </w:pPr>
            <w:r>
              <w:t>спрей назальный дозированный;</w:t>
            </w:r>
          </w:p>
          <w:p w:rsidR="00A97B06" w:rsidRDefault="00A97B06" w:rsidP="00DC3C24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аэрозоль для ингаляций дозированный;</w:t>
            </w:r>
          </w:p>
          <w:p w:rsidR="00A97B06" w:rsidRDefault="00A97B06" w:rsidP="00DC3C24">
            <w:pPr>
              <w:pStyle w:val="ConsPlusNormal"/>
            </w:pPr>
            <w:r>
              <w:t>раствор для ингаляций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 с порошком для ингаляций;</w:t>
            </w:r>
          </w:p>
          <w:p w:rsidR="00A97B06" w:rsidRDefault="00A97B06" w:rsidP="00DC3C24">
            <w:pPr>
              <w:pStyle w:val="ConsPlusNormal"/>
            </w:pPr>
            <w:r>
              <w:t>раствор для ингаляций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аэрозоль для ингаляций дозированный;</w:t>
            </w:r>
          </w:p>
          <w:p w:rsidR="00A97B06" w:rsidRDefault="00A97B06" w:rsidP="00DC3C24">
            <w:pPr>
              <w:pStyle w:val="ConsPlusNormal"/>
            </w:pPr>
            <w:r>
              <w:t>капли глазные;</w:t>
            </w:r>
          </w:p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спрей назальный;</w:t>
            </w:r>
          </w:p>
          <w:p w:rsidR="00A97B06" w:rsidRDefault="00A97B06" w:rsidP="00DC3C24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другие средства системного действия для лечения обструктивных </w:t>
            </w:r>
            <w:r>
              <w:lastRenderedPageBreak/>
              <w:t>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 пролонгированного действия;</w:t>
            </w:r>
          </w:p>
          <w:p w:rsidR="00A97B06" w:rsidRDefault="00A97B06" w:rsidP="00DC3C24">
            <w:pPr>
              <w:pStyle w:val="ConsPlusNormal"/>
            </w:pPr>
            <w:r>
              <w:t>пастилки;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раствор для приема внутрь и ингаляций;</w:t>
            </w:r>
          </w:p>
          <w:p w:rsidR="00A97B06" w:rsidRDefault="00A97B06" w:rsidP="00DC3C24">
            <w:pPr>
              <w:pStyle w:val="ConsPlusNormal"/>
            </w:pPr>
            <w:r>
              <w:t>сироп;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 диспергируемые;</w:t>
            </w:r>
          </w:p>
          <w:p w:rsidR="00A97B06" w:rsidRDefault="00A97B06" w:rsidP="00DC3C24">
            <w:pPr>
              <w:pStyle w:val="ConsPlusNormal"/>
            </w:pPr>
            <w:r>
              <w:t>таблетки для рассасывания;</w:t>
            </w:r>
          </w:p>
          <w:p w:rsidR="00A97B06" w:rsidRDefault="00A97B06" w:rsidP="00DC3C24">
            <w:pPr>
              <w:pStyle w:val="ConsPlusNormal"/>
            </w:pPr>
            <w:r>
              <w:t>таблетки шипучие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гранулы для приготовления сиропа;</w:t>
            </w:r>
          </w:p>
          <w:p w:rsidR="00A97B06" w:rsidRDefault="00A97B06" w:rsidP="00DC3C2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lastRenderedPageBreak/>
              <w:t>раствор для инъекций и ингаляций;</w:t>
            </w:r>
          </w:p>
          <w:p w:rsidR="00A97B06" w:rsidRDefault="00A97B06" w:rsidP="00DC3C24">
            <w:pPr>
              <w:pStyle w:val="ConsPlusNormal"/>
            </w:pPr>
            <w:r>
              <w:t>раствор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сироп;</w:t>
            </w:r>
          </w:p>
          <w:p w:rsidR="00A97B06" w:rsidRDefault="00A97B06" w:rsidP="00DC3C24">
            <w:pPr>
              <w:pStyle w:val="ConsPlusNormal"/>
            </w:pPr>
            <w:r>
              <w:t>таблетки;</w:t>
            </w:r>
          </w:p>
          <w:p w:rsidR="00A97B06" w:rsidRDefault="00A97B06" w:rsidP="00DC3C24">
            <w:pPr>
              <w:pStyle w:val="ConsPlusNormal"/>
            </w:pPr>
            <w:r>
              <w:t>таблетки шипучие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ингаляций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сироп;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сироп;</w:t>
            </w:r>
          </w:p>
          <w:p w:rsidR="00A97B06" w:rsidRDefault="00A97B06" w:rsidP="00DC3C24">
            <w:pPr>
              <w:pStyle w:val="ConsPlusNormal"/>
            </w:pPr>
            <w:r>
              <w:t>суспензия для приема внутрь;</w:t>
            </w:r>
          </w:p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препараты для лечения</w:t>
            </w:r>
          </w:p>
          <w:p w:rsidR="00A97B06" w:rsidRDefault="00A97B06" w:rsidP="00DC3C24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A97B06" w:rsidRDefault="00A97B06" w:rsidP="00DC3C24">
            <w:pPr>
              <w:pStyle w:val="ConsPlusNormal"/>
            </w:pPr>
            <w:r>
              <w:t xml:space="preserve">лиофилизат для приготовления эмульсии для эндотрахеального, эндобронхиального и </w:t>
            </w:r>
            <w:r>
              <w:lastRenderedPageBreak/>
              <w:t>ингаляционного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(введено </w:t>
            </w:r>
            <w:hyperlink r:id="rId8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мазь глазная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глазные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глазные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глазные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глазные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глазные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глазные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глазные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препараты, используемые </w:t>
            </w:r>
            <w:r>
              <w:lastRenderedPageBreak/>
              <w:t>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глазные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капли ушные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 диспергируемые;</w:t>
            </w:r>
          </w:p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комплекс </w:t>
            </w:r>
            <w:proofErr w:type="gramStart"/>
            <w:r>
              <w:rPr>
                <w:noProof/>
                <w:position w:val="-6"/>
              </w:rPr>
              <w:drawing>
                <wp:inline distT="0" distB="0" distL="0" distR="0">
                  <wp:extent cx="133350" cy="219075"/>
                  <wp:effectExtent l="0" t="0" r="0" b="9525"/>
                  <wp:docPr id="1" name="Рисунок 1" descr="base_1_41323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41323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>железа (III) оксигидроксида, сахарозы</w:t>
            </w:r>
          </w:p>
          <w:p w:rsidR="00A97B06" w:rsidRDefault="00A97B06" w:rsidP="00DC3C24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 жевательные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капсулы;</w:t>
            </w:r>
          </w:p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97B06" w:rsidRDefault="00A97B06" w:rsidP="00DC3C2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инъекций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B06" w:rsidRDefault="00A97B06" w:rsidP="00DC3C24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B06" w:rsidRDefault="00A97B06" w:rsidP="00DC3C24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lastRenderedPageBreak/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97B06" w:rsidRDefault="00A97B06" w:rsidP="00DC3C24">
            <w:pPr>
              <w:pStyle w:val="ConsPlusNormal"/>
            </w:pPr>
          </w:p>
        </w:tc>
      </w:tr>
      <w:tr w:rsidR="00A97B06" w:rsidTr="00DC3C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B06" w:rsidRDefault="00A97B06" w:rsidP="00DC3C24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B06" w:rsidRDefault="00A97B06" w:rsidP="00DC3C24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60595F" w:rsidRDefault="0060595F"/>
    <w:sectPr w:rsidR="0060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06"/>
    <w:rsid w:val="0060595F"/>
    <w:rsid w:val="00A9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7B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7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7B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7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7B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7B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7B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7B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7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7B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7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7B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7B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7B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EED3E5B60A43027C758CF9944D9AD596A4AEE08D18A4B26683A8549D0A62E4D6144EC64E4397EA483B0137473CB971CB548195243EBB30Q2P6N" TargetMode="External"/><Relationship Id="rId18" Type="http://schemas.openxmlformats.org/officeDocument/2006/relationships/hyperlink" Target="consultantplus://offline/ref=4BEED3E5B60A43027C758CF9944D9AD596A4AEE08D18A4B26683A8549D0A62E4D6144EC64E4397EE483B0137473CB971CB548195243EBB30Q2P6N" TargetMode="External"/><Relationship Id="rId26" Type="http://schemas.openxmlformats.org/officeDocument/2006/relationships/hyperlink" Target="consultantplus://offline/ref=4BEED3E5B60A43027C758CF9944D9AD591A2A2E08D19A4B26683A8549D0A62E4D6144EC64E4397EF483B0137473CB971CB548195243EBB30Q2P6N" TargetMode="External"/><Relationship Id="rId39" Type="http://schemas.openxmlformats.org/officeDocument/2006/relationships/hyperlink" Target="consultantplus://offline/ref=4BEED3E5B60A43027C758CF9944D9AD596A4AEE08D18A4B26683A8549D0A62E4D6144EC64E4396EF473B0137473CB971CB548195243EBB30Q2P6N" TargetMode="External"/><Relationship Id="rId21" Type="http://schemas.openxmlformats.org/officeDocument/2006/relationships/hyperlink" Target="consultantplus://offline/ref=4BEED3E5B60A43027C758CF9944D9AD596A4AEE08D18A4B26683A8549D0A62E4D6144EC64E4396E8473B0137473CB971CB548195243EBB30Q2P6N" TargetMode="External"/><Relationship Id="rId34" Type="http://schemas.openxmlformats.org/officeDocument/2006/relationships/hyperlink" Target="consultantplus://offline/ref=4BEED3E5B60A43027C758CF9944D9AD596A4AEE08D18A4B26683A8549D0A62E4D6144EC64E4396EC483B0137473CB971CB548195243EBB30Q2P6N" TargetMode="External"/><Relationship Id="rId42" Type="http://schemas.openxmlformats.org/officeDocument/2006/relationships/hyperlink" Target="consultantplus://offline/ref=4BEED3E5B60A43027C758CF9944D9AD591A2A2E08D19A4B26683A8549D0A62E4D6144EC64E4396ED453B0137473CB971CB548195243EBB30Q2P6N" TargetMode="External"/><Relationship Id="rId47" Type="http://schemas.openxmlformats.org/officeDocument/2006/relationships/hyperlink" Target="consultantplus://offline/ref=4BEED3E5B60A43027C758CF9944D9AD591A2A2E08D19A4B26683A8549D0A62E4D6144EC64E4395EC473B0137473CB971CB548195243EBB30Q2P6N" TargetMode="External"/><Relationship Id="rId50" Type="http://schemas.openxmlformats.org/officeDocument/2006/relationships/hyperlink" Target="consultantplus://offline/ref=4BEED3E5B60A43027C758CF9944D9AD591A2A2E08D19A4B26683A8549D0A62E4D6144EC64E4395ED473B0137473CB971CB548195243EBB30Q2P6N" TargetMode="External"/><Relationship Id="rId55" Type="http://schemas.openxmlformats.org/officeDocument/2006/relationships/hyperlink" Target="consultantplus://offline/ref=4BEED3E5B60A43027C758CF9944D9AD591A2A2E08D19A4B26683A8549D0A62E4D6144EC64E4393EA413B0137473CB971CB548195243EBB30Q2P6N" TargetMode="External"/><Relationship Id="rId63" Type="http://schemas.openxmlformats.org/officeDocument/2006/relationships/hyperlink" Target="consultantplus://offline/ref=4BEED3E5B60A43027C758CF9944D9AD596A4AEE08D18A4B26683A8549D0A62E4D6144EC64E4392EE403B0137473CB971CB548195243EBB30Q2P6N" TargetMode="External"/><Relationship Id="rId68" Type="http://schemas.openxmlformats.org/officeDocument/2006/relationships/hyperlink" Target="consultantplus://offline/ref=4BEED3E5B60A43027C758CF9944D9AD596A4AEE08D18A4B26683A8549D0A62E4D6144EC64E4392EF493B0137473CB971CB548195243EBB30Q2P6N" TargetMode="External"/><Relationship Id="rId76" Type="http://schemas.openxmlformats.org/officeDocument/2006/relationships/hyperlink" Target="consultantplus://offline/ref=4BEED3E5B60A43027C758CF9944D9AD596A4AEE08D18A4B26683A8549D0A62E4D6144EC64E4391EC463B0137473CB971CB548195243EBB30Q2P6N" TargetMode="External"/><Relationship Id="rId84" Type="http://schemas.openxmlformats.org/officeDocument/2006/relationships/hyperlink" Target="consultantplus://offline/ref=4BEED3E5B60A43027C758CF9944D9AD591A2A2E08D19A4B26683A8549D0A62E4D6144EC64E4392EF403B0137473CB971CB548195243EBB30Q2P6N" TargetMode="External"/><Relationship Id="rId7" Type="http://schemas.openxmlformats.org/officeDocument/2006/relationships/hyperlink" Target="consultantplus://offline/ref=4BEED3E5B60A43027C758CF9944D9AD591A2A2E08D19A4B26683A8549D0A62E4D6144EC64E4397E8483B0137473CB971CB548195243EBB30Q2P6N" TargetMode="External"/><Relationship Id="rId71" Type="http://schemas.openxmlformats.org/officeDocument/2006/relationships/hyperlink" Target="consultantplus://offline/ref=4BEED3E5B60A43027C758CF9944D9AD596A4AEE08D18A4B26683A8549D0A62E4D6144EC64E4391E8463B0137473CB971CB548195243EBB30Q2P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EED3E5B60A43027C758CF9944D9AD596A4AEE08D18A4B26683A8549D0A62E4D6144EC64E4397ED493B0137473CB971CB548195243EBB30Q2P6N" TargetMode="External"/><Relationship Id="rId29" Type="http://schemas.openxmlformats.org/officeDocument/2006/relationships/hyperlink" Target="consultantplus://offline/ref=4BEED3E5B60A43027C758CF9944D9AD591A2A2E08D19A4B26683A8549D0A62E4D6144EC64E4397E1463B0137473CB971CB548195243EBB30Q2P6N" TargetMode="External"/><Relationship Id="rId11" Type="http://schemas.openxmlformats.org/officeDocument/2006/relationships/hyperlink" Target="consultantplus://offline/ref=4BEED3E5B60A43027C758CF9944D9AD591A2A2E08D19A4B26683A8549D0A62E4D6144EC64E4397E8493B0137473CB971CB548195243EBB30Q2P6N" TargetMode="External"/><Relationship Id="rId24" Type="http://schemas.openxmlformats.org/officeDocument/2006/relationships/hyperlink" Target="consultantplus://offline/ref=4BEED3E5B60A43027C758CF9944D9AD591A2A2E08D19A4B26683A8549D0A62E4D6144EC64E4397EF413B0137473CB971CB548195243EBB30Q2P6N" TargetMode="External"/><Relationship Id="rId32" Type="http://schemas.openxmlformats.org/officeDocument/2006/relationships/hyperlink" Target="consultantplus://offline/ref=4BEED3E5B60A43027C758CF9944D9AD591A2A2E08D19A4B26683A8549D0A62E4D6144EC64E4396E8483B0137473CB971CB548195243EBB30Q2P6N" TargetMode="External"/><Relationship Id="rId37" Type="http://schemas.openxmlformats.org/officeDocument/2006/relationships/hyperlink" Target="consultantplus://offline/ref=4BEED3E5B60A43027C758CF9944D9AD591A2A2E08D19A4B26683A8549D0A62E4D6144EC64E4396EB453B0137473CB971CB548195243EBB30Q2P6N" TargetMode="External"/><Relationship Id="rId40" Type="http://schemas.openxmlformats.org/officeDocument/2006/relationships/hyperlink" Target="consultantplus://offline/ref=4BEED3E5B60A43027C758CF9944D9AD591A2A2E08D19A4B26683A8549D0A62E4D6144EC64E4396EC403B0137473CB971CB548195243EBB30Q2P6N" TargetMode="External"/><Relationship Id="rId45" Type="http://schemas.openxmlformats.org/officeDocument/2006/relationships/hyperlink" Target="consultantplus://offline/ref=4BEED3E5B60A43027C758CF9944D9AD591A2A2E08D19A4B26683A8549D0A62E4D6144EC64E4395E8473B0137473CB971CB548195243EBB30Q2P6N" TargetMode="External"/><Relationship Id="rId53" Type="http://schemas.openxmlformats.org/officeDocument/2006/relationships/hyperlink" Target="consultantplus://offline/ref=4BEED3E5B60A43027C758CF9944D9AD591A2A2E08D19A4B26683A8549D0A62E4D6144EC64E4394EA433B0137473CB971CB548195243EBB30Q2P6N" TargetMode="External"/><Relationship Id="rId58" Type="http://schemas.openxmlformats.org/officeDocument/2006/relationships/hyperlink" Target="consultantplus://offline/ref=4BEED3E5B60A43027C758CF9944D9AD591A2A2E08D19A4B26683A8549D0A62E4D6144EC64E4393EB423B0137473CB971CB548195243EBB30Q2P6N" TargetMode="External"/><Relationship Id="rId66" Type="http://schemas.openxmlformats.org/officeDocument/2006/relationships/hyperlink" Target="consultantplus://offline/ref=4BEED3E5B60A43027C758CF9944D9AD591A2A2E08D19A4B26683A8549D0A62E4D6144EC64E4392EB413B0137473CB971CB548195243EBB30Q2P6N" TargetMode="External"/><Relationship Id="rId74" Type="http://schemas.openxmlformats.org/officeDocument/2006/relationships/hyperlink" Target="consultantplus://offline/ref=4BEED3E5B60A43027C758CF9944D9AD591A2A2E08D19A4B26683A8549D0A62E4D6144EC64E4392EB483B0137473CB971CB548195243EBB30Q2P6N" TargetMode="External"/><Relationship Id="rId79" Type="http://schemas.openxmlformats.org/officeDocument/2006/relationships/hyperlink" Target="consultantplus://offline/ref=4BEED3E5B60A43027C758CF9944D9AD596A4AEE08D18A4B26683A8549D0A62E4D6144EC64E4391EF483B0137473CB971CB548195243EBB30Q2P6N" TargetMode="External"/><Relationship Id="rId5" Type="http://schemas.openxmlformats.org/officeDocument/2006/relationships/hyperlink" Target="consultantplus://offline/ref=4BEED3E5B60A43027C758CF9944D9AD596A4A3E68B18A4B26683A8549D0A62E4D6144EC64E4397E8483B0137473CB971CB548195243EBB30Q2P6N" TargetMode="External"/><Relationship Id="rId61" Type="http://schemas.openxmlformats.org/officeDocument/2006/relationships/hyperlink" Target="consultantplus://offline/ref=4BEED3E5B60A43027C758CF9944D9AD596A4AEE08D18A4B26683A8549D0A62E4D6144EC64E4392EC473B0137473CB971CB548195243EBB30Q2P6N" TargetMode="External"/><Relationship Id="rId82" Type="http://schemas.openxmlformats.org/officeDocument/2006/relationships/hyperlink" Target="consultantplus://offline/ref=4BEED3E5B60A43027C758CF9944D9AD591A2A2E08D19A4B26683A8549D0A62E4D6144EC64E4392EE433B0137473CB971CB548195243EBB30Q2P6N" TargetMode="External"/><Relationship Id="rId19" Type="http://schemas.openxmlformats.org/officeDocument/2006/relationships/hyperlink" Target="consultantplus://offline/ref=4BEED3E5B60A43027C758CF9944D9AD596A4AEE08D18A4B26683A8549D0A62E4D6144EC64E4397EF493B0137473CB971CB548195243EBB30Q2P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EED3E5B60A43027C758CF9944D9AD596A4AEE08D18A4B26683A8549D0A62E4D6144EC64E4397E8493B0137473CB971CB548195243EBB30Q2P6N" TargetMode="External"/><Relationship Id="rId14" Type="http://schemas.openxmlformats.org/officeDocument/2006/relationships/hyperlink" Target="consultantplus://offline/ref=4BEED3E5B60A43027C758CF9944D9AD591A2A2E08D19A4B26683A8549D0A62E4D6144EC64E4397E9443B0137473CB971CB548195243EBB30Q2P6N" TargetMode="External"/><Relationship Id="rId22" Type="http://schemas.openxmlformats.org/officeDocument/2006/relationships/hyperlink" Target="consultantplus://offline/ref=4BEED3E5B60A43027C758CF9944D9AD591A2A2E08D19A4B26683A8549D0A62E4D6144EC64E4397EE443B0137473CB971CB548195243EBB30Q2P6N" TargetMode="External"/><Relationship Id="rId27" Type="http://schemas.openxmlformats.org/officeDocument/2006/relationships/hyperlink" Target="consultantplus://offline/ref=4BEED3E5B60A43027C758CF9944D9AD591A2A2E08D19A4B26683A8549D0A62E4D6144EC64E4397E0453B0137473CB971CB548195243EBB30Q2P6N" TargetMode="External"/><Relationship Id="rId30" Type="http://schemas.openxmlformats.org/officeDocument/2006/relationships/hyperlink" Target="consultantplus://offline/ref=4BEED3E5B60A43027C758CF9944D9AD591A2A2E08D19A4B26683A8549D0A62E4D6144EC64E4396E8433B0137473CB971CB548195243EBB30Q2P6N" TargetMode="External"/><Relationship Id="rId35" Type="http://schemas.openxmlformats.org/officeDocument/2006/relationships/hyperlink" Target="consultantplus://offline/ref=4BEED3E5B60A43027C758CF9944D9AD591A2A2E08D19A4B26683A8549D0A62E4D6144EC64E4396EA443B0137473CB971CB548195243EBB30Q2P6N" TargetMode="External"/><Relationship Id="rId43" Type="http://schemas.openxmlformats.org/officeDocument/2006/relationships/hyperlink" Target="consultantplus://offline/ref=4BEED3E5B60A43027C758CF9944D9AD591A2A2E08D19A4B26683A8549D0A62E4D6144EC64E4396E0403B0137473CB971CB548195243EBB30Q2P6N" TargetMode="External"/><Relationship Id="rId48" Type="http://schemas.openxmlformats.org/officeDocument/2006/relationships/hyperlink" Target="consultantplus://offline/ref=4BEED3E5B60A43027C758CF9944D9AD596A4AEE08D18A4B26683A8549D0A62E4D6144EC64E4395EF433B0137473CB971CB548195243EBB30Q2P6N" TargetMode="External"/><Relationship Id="rId56" Type="http://schemas.openxmlformats.org/officeDocument/2006/relationships/hyperlink" Target="consultantplus://offline/ref=4BEED3E5B60A43027C758CF9944D9AD596A4AEE08D18A4B26683A8549D0A62E4D6144EC64E4393EC443B0137473CB971CB548195243EBB30Q2P6N" TargetMode="External"/><Relationship Id="rId64" Type="http://schemas.openxmlformats.org/officeDocument/2006/relationships/hyperlink" Target="consultantplus://offline/ref=4BEED3E5B60A43027C758CF9944D9AD591A2A2E08D19A4B26683A8549D0A62E4D6144EC64E4392EA443B0137473CB971CB548195243EBB30Q2P6N" TargetMode="External"/><Relationship Id="rId69" Type="http://schemas.openxmlformats.org/officeDocument/2006/relationships/hyperlink" Target="consultantplus://offline/ref=4BEED3E5B60A43027C758CF9944D9AD596A4AEE08D18A4B26683A8549D0A62E4D6144EC64E4392E0463B0137473CB971CB548195243EBB30Q2P6N" TargetMode="External"/><Relationship Id="rId77" Type="http://schemas.openxmlformats.org/officeDocument/2006/relationships/hyperlink" Target="consultantplus://offline/ref=4BEED3E5B60A43027C758CF9944D9AD596A4AEE08D18A4B26683A8549D0A62E4D6144EC64E4391EE413B0137473CB971CB548195243EBB30Q2P6N" TargetMode="External"/><Relationship Id="rId8" Type="http://schemas.openxmlformats.org/officeDocument/2006/relationships/hyperlink" Target="consultantplus://offline/ref=4BEED3E5B60A43027C758CF9944D9AD591A3A5E7821CA4B26683A8549D0A62E4D6144EC64E4397E8483B0137473CB971CB548195243EBB30Q2P6N" TargetMode="External"/><Relationship Id="rId51" Type="http://schemas.openxmlformats.org/officeDocument/2006/relationships/hyperlink" Target="consultantplus://offline/ref=4BEED3E5B60A43027C758CF9944D9AD591A2A2E08D19A4B26683A8549D0A62E4D6144EC64E4395EF403B0137473CB971CB548195243EBB30Q2P6N" TargetMode="External"/><Relationship Id="rId72" Type="http://schemas.openxmlformats.org/officeDocument/2006/relationships/hyperlink" Target="consultantplus://offline/ref=4BEED3E5B60A43027C758CF9944D9AD596A4AEE08D18A4B26683A8549D0A62E4D6144EC64E4391E9443B0137473CB971CB548195243EBB30Q2P6N" TargetMode="External"/><Relationship Id="rId80" Type="http://schemas.openxmlformats.org/officeDocument/2006/relationships/hyperlink" Target="consultantplus://offline/ref=4BEED3E5B60A43027C758CF9944D9AD591A2A2E08D19A4B26683A8549D0A62E4D6144EC64E4392ED483B0137473CB971CB548195243EBB30Q2P6N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BEED3E5B60A43027C758CF9944D9AD596A4AEE08D18A4B26683A8549D0A62E4D6144EC64E4397EA433B0137473CB971CB548195243EBB30Q2P6N" TargetMode="External"/><Relationship Id="rId17" Type="http://schemas.openxmlformats.org/officeDocument/2006/relationships/hyperlink" Target="consultantplus://offline/ref=4BEED3E5B60A43027C758CF9944D9AD591A2A2E08D19A4B26683A8549D0A62E4D6144EC64E4397EB433B0137473CB971CB548195243EBB30Q2P6N" TargetMode="External"/><Relationship Id="rId25" Type="http://schemas.openxmlformats.org/officeDocument/2006/relationships/hyperlink" Target="consultantplus://offline/ref=4BEED3E5B60A43027C758CF9944D9AD596A4AEE08D18A4B26683A8549D0A62E4D6144EC64E4396EA473B0137473CB971CB548195243EBB30Q2P6N" TargetMode="External"/><Relationship Id="rId33" Type="http://schemas.openxmlformats.org/officeDocument/2006/relationships/hyperlink" Target="consultantplus://offline/ref=4BEED3E5B60A43027C758CF9944D9AD591A2A2E08D19A4B26683A8549D0A62E4D6144EC64E4396E9473B0137473CB971CB548195243EBB30Q2P6N" TargetMode="External"/><Relationship Id="rId38" Type="http://schemas.openxmlformats.org/officeDocument/2006/relationships/hyperlink" Target="consultantplus://offline/ref=4BEED3E5B60A43027C758CF9944D9AD596A4AEE08D18A4B26683A8549D0A62E4D6144EC64E4396EF423B0137473CB971CB548195243EBB30Q2P6N" TargetMode="External"/><Relationship Id="rId46" Type="http://schemas.openxmlformats.org/officeDocument/2006/relationships/hyperlink" Target="consultantplus://offline/ref=4BEED3E5B60A43027C758CF9944D9AD591A3A5E7821CA4B26683A8549D0A62E4D6144EC64E4397E8483B0137473CB971CB548195243EBB30Q2P6N" TargetMode="External"/><Relationship Id="rId59" Type="http://schemas.openxmlformats.org/officeDocument/2006/relationships/hyperlink" Target="consultantplus://offline/ref=4BEED3E5B60A43027C758CF9944D9AD591A2A2E08D19A4B26683A8549D0A62E4D6144EC64E4393EF453B0137473CB971CB548195243EBB30Q2P6N" TargetMode="External"/><Relationship Id="rId67" Type="http://schemas.openxmlformats.org/officeDocument/2006/relationships/hyperlink" Target="consultantplus://offline/ref=4BEED3E5B60A43027C758CF9944D9AD596A4AEE08D18A4B26683A8549D0A62E4D6144EC64E4392EF443B0137473CB971CB548195243EBB30Q2P6N" TargetMode="External"/><Relationship Id="rId20" Type="http://schemas.openxmlformats.org/officeDocument/2006/relationships/hyperlink" Target="consultantplus://offline/ref=4BEED3E5B60A43027C758CF9944D9AD596A4AEE08D18A4B26683A8549D0A62E4D6144EC64E4397E1403B0137473CB971CB548195243EBB30Q2P6N" TargetMode="External"/><Relationship Id="rId41" Type="http://schemas.openxmlformats.org/officeDocument/2006/relationships/hyperlink" Target="consultantplus://offline/ref=4BEED3E5B60A43027C758CF9944D9AD596A4AEE08D18A4B26683A8549D0A62E4D6144EC64E4396E0463B0137473CB971CB548195243EBB30Q2P6N" TargetMode="External"/><Relationship Id="rId54" Type="http://schemas.openxmlformats.org/officeDocument/2006/relationships/hyperlink" Target="consultantplus://offline/ref=4BEED3E5B60A43027C758CF9944D9AD591A2A2E08D19A4B26683A8549D0A62E4D6144EC64E4394E0493B0137473CB971CB548195243EBB30Q2P6N" TargetMode="External"/><Relationship Id="rId62" Type="http://schemas.openxmlformats.org/officeDocument/2006/relationships/hyperlink" Target="consultantplus://offline/ref=4BEED3E5B60A43027C758CF9944D9AD591A2A2E08D19A4B26683A8549D0A62E4D6144EC64E4392E9473B0137473CB971CB548195243EBB30Q2P6N" TargetMode="External"/><Relationship Id="rId70" Type="http://schemas.openxmlformats.org/officeDocument/2006/relationships/hyperlink" Target="consultantplus://offline/ref=4BEED3E5B60A43027C758CF9944D9AD596A4AEE08D18A4B26683A8549D0A62E4D6144EC64E4392E1473B0137473CB971CB548195243EBB30Q2P6N" TargetMode="External"/><Relationship Id="rId75" Type="http://schemas.openxmlformats.org/officeDocument/2006/relationships/hyperlink" Target="consultantplus://offline/ref=4BEED3E5B60A43027C758CF9944D9AD591A2A2E08D19A4B26683A8549D0A62E4D6144EC64E4392EC483B0137473CB971CB548195243EBB30Q2P6N" TargetMode="External"/><Relationship Id="rId83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4BEED3E5B60A43027C758CF9944D9AD596A4AEE08D18A4B26683A8549D0A62E4D6144EC64E4397E8483B0137473CB971CB548195243EBB30Q2P6N" TargetMode="External"/><Relationship Id="rId15" Type="http://schemas.openxmlformats.org/officeDocument/2006/relationships/hyperlink" Target="consultantplus://offline/ref=4BEED3E5B60A43027C758CF9944D9AD591A2A2E08D19A4B26683A8549D0A62E4D6144EC64E4397EA433B0137473CB971CB548195243EBB30Q2P6N" TargetMode="External"/><Relationship Id="rId23" Type="http://schemas.openxmlformats.org/officeDocument/2006/relationships/hyperlink" Target="consultantplus://offline/ref=4BEED3E5B60A43027C758CF9944D9AD596A4AEE08D18A4B26683A8549D0A62E4D6144EC64E4396E9483B0137473CB971CB548195243EBB30Q2P6N" TargetMode="External"/><Relationship Id="rId28" Type="http://schemas.openxmlformats.org/officeDocument/2006/relationships/hyperlink" Target="consultantplus://offline/ref=4BEED3E5B60A43027C758CF9944D9AD596A4AEE08D18A4B26683A8549D0A62E4D6144EC64E4396EB463B0137473CB971CB548195243EBB30Q2P6N" TargetMode="External"/><Relationship Id="rId36" Type="http://schemas.openxmlformats.org/officeDocument/2006/relationships/hyperlink" Target="consultantplus://offline/ref=4BEED3E5B60A43027C758CF9944D9AD596A4AEE08D18A4B26683A8549D0A62E4D6144EC64E4396ED473B0137473CB971CB548195243EBB30Q2P6N" TargetMode="External"/><Relationship Id="rId49" Type="http://schemas.openxmlformats.org/officeDocument/2006/relationships/hyperlink" Target="consultantplus://offline/ref=4BEED3E5B60A43027C758CF9944D9AD596A4AEE08D18A4B26683A8549D0A62E4D6144EC64E4395E0403B0137473CB971CB548195243EBB30Q2P6N" TargetMode="External"/><Relationship Id="rId57" Type="http://schemas.openxmlformats.org/officeDocument/2006/relationships/hyperlink" Target="consultantplus://offline/ref=4BEED3E5B60A43027C758CF9944D9AD596A4AEE08D18A4B26683A8549D0A62E4D6144EC64E4393ED453B0137473CB971CB548195243EBB30Q2P6N" TargetMode="External"/><Relationship Id="rId10" Type="http://schemas.openxmlformats.org/officeDocument/2006/relationships/hyperlink" Target="consultantplus://offline/ref=4BEED3E5B60A43027C758CF9944D9AD596A4AEE08D18A4B26683A8549D0A62E4D6144EC64E4397E9463B0137473CB971CB548195243EBB30Q2P6N" TargetMode="External"/><Relationship Id="rId31" Type="http://schemas.openxmlformats.org/officeDocument/2006/relationships/hyperlink" Target="consultantplus://offline/ref=4BEED3E5B60A43027C758CF9944D9AD596A4AEE08D18A4B26683A8549D0A62E4D6144EC64E4396EC433B0137473CB971CB548195243EBB30Q2P6N" TargetMode="External"/><Relationship Id="rId44" Type="http://schemas.openxmlformats.org/officeDocument/2006/relationships/hyperlink" Target="consultantplus://offline/ref=4BEED3E5B60A43027C758CF9944D9AD591A2A2E08D19A4B26683A8549D0A62E4D6144EC64E4396E1423B0137473CB971CB548195243EBB30Q2P6N" TargetMode="External"/><Relationship Id="rId52" Type="http://schemas.openxmlformats.org/officeDocument/2006/relationships/hyperlink" Target="consultantplus://offline/ref=4BEED3E5B60A43027C758CF9944D9AD591A2A2E08D19A4B26683A8549D0A62E4D6144EC64E4395EF483B0137473CB971CB548195243EBB30Q2P6N" TargetMode="External"/><Relationship Id="rId60" Type="http://schemas.openxmlformats.org/officeDocument/2006/relationships/hyperlink" Target="consultantplus://offline/ref=4BEED3E5B60A43027C758CF9944D9AD591A2A2E08D19A4B26683A8549D0A62E4D6144EC64E4392E8443B0137473CB971CB548195243EBB30Q2P6N" TargetMode="External"/><Relationship Id="rId65" Type="http://schemas.openxmlformats.org/officeDocument/2006/relationships/hyperlink" Target="consultantplus://offline/ref=4BEED3E5B60A43027C758CF9944D9AD596A4AEE08D18A4B26683A8549D0A62E4D6144EC64E4392EE493B0137473CB971CB548195243EBB30Q2P6N" TargetMode="External"/><Relationship Id="rId73" Type="http://schemas.openxmlformats.org/officeDocument/2006/relationships/hyperlink" Target="consultantplus://offline/ref=4BEED3E5B60A43027C758CF9944D9AD596A4AEE08D18A4B26683A8549D0A62E4D6144EC64E4391EB453B0137473CB971CB548195243EBB30Q2P6N" TargetMode="External"/><Relationship Id="rId78" Type="http://schemas.openxmlformats.org/officeDocument/2006/relationships/hyperlink" Target="consultantplus://offline/ref=4BEED3E5B60A43027C758CF9944D9AD596A4AEE08D18A4B26683A8549D0A62E4D6144EC64E4391EE483B0137473CB971CB548195243EBB30Q2P6N" TargetMode="External"/><Relationship Id="rId81" Type="http://schemas.openxmlformats.org/officeDocument/2006/relationships/hyperlink" Target="consultantplus://offline/ref=4BEED3E5B60A43027C758CF9944D9AD596A4AEE08D18A4B26683A8549D0A62E4D6144EC64E4391E0493B0137473CB971CB548195243EBB30Q2P6N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17219</Words>
  <Characters>98150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2022-04-11T16:48:00Z</dcterms:created>
  <dcterms:modified xsi:type="dcterms:W3CDTF">2022-04-11T16:49:00Z</dcterms:modified>
</cp:coreProperties>
</file>